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20BE9" w14:textId="77777777" w:rsidR="00C00418" w:rsidRPr="00EF31AE" w:rsidRDefault="00000000">
      <w:pPr>
        <w:pStyle w:val="NCEACPHeading1"/>
        <w:rPr>
          <w:lang w:val="en-NZ"/>
        </w:rPr>
      </w:pPr>
      <w:r>
        <w:rPr>
          <w:lang w:val="en-NZ" w:eastAsia="en-GB" w:bidi="ks-Deva"/>
        </w:rPr>
        <w:object w:dxaOrig="1440" w:dyaOrig="1440" w14:anchorId="44AB1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6.1pt;margin-top:6.6pt;width:368.8pt;height:80pt;z-index:251657728" fillcolor="window">
            <v:imagedata r:id="rId7" o:title=""/>
          </v:shape>
          <o:OLEObject Type="Embed" ProgID="Word.Picture.8" ShapeID="_x0000_s2050" DrawAspect="Content" ObjectID="_1799239657" r:id="rId8"/>
        </w:object>
      </w:r>
      <w:r w:rsidR="006F4A42" w:rsidRPr="00EF31AE">
        <w:rPr>
          <w:lang w:val="en-NZ"/>
        </w:rPr>
        <w:t xml:space="preserve"> </w:t>
      </w:r>
    </w:p>
    <w:p w14:paraId="2F1FC3C9" w14:textId="77777777" w:rsidR="00C00418" w:rsidRPr="00EF31AE" w:rsidRDefault="00C00418" w:rsidP="00926C47">
      <w:pPr>
        <w:pStyle w:val="NCEACPHeading1"/>
        <w:rPr>
          <w:lang w:val="en-NZ"/>
        </w:rPr>
      </w:pPr>
    </w:p>
    <w:p w14:paraId="70A6BD33" w14:textId="77777777" w:rsidR="00926C47" w:rsidRPr="00EF31AE" w:rsidRDefault="00926C47" w:rsidP="00926C47">
      <w:pPr>
        <w:pStyle w:val="NCEACPHeading1"/>
        <w:rPr>
          <w:lang w:val="en-NZ"/>
        </w:rPr>
      </w:pPr>
    </w:p>
    <w:p w14:paraId="47B53CCC" w14:textId="77777777" w:rsidR="00926C47" w:rsidRPr="00EF31AE" w:rsidRDefault="00926C47" w:rsidP="00926C47">
      <w:pPr>
        <w:pStyle w:val="NCEACPHeading1"/>
        <w:jc w:val="left"/>
        <w:rPr>
          <w:rFonts w:cs="Arial"/>
          <w:lang w:val="en-NZ"/>
        </w:rPr>
      </w:pPr>
      <w:r w:rsidRPr="00EF31AE">
        <w:rPr>
          <w:rFonts w:cs="Arial"/>
          <w:lang w:val="en-NZ"/>
        </w:rPr>
        <w:t>Internal Assessment Resource</w:t>
      </w:r>
    </w:p>
    <w:p w14:paraId="0EEA2DE9" w14:textId="77777777" w:rsidR="00926C47" w:rsidRDefault="006B7A23" w:rsidP="00926C47">
      <w:pPr>
        <w:pStyle w:val="NCEACPHeading1"/>
        <w:jc w:val="left"/>
        <w:rPr>
          <w:rFonts w:cs="Arial"/>
          <w:lang w:val="en-NZ"/>
        </w:rPr>
      </w:pPr>
      <w:r>
        <w:rPr>
          <w:lang w:val="en-NZ"/>
        </w:rPr>
        <w:t>Psychology</w:t>
      </w:r>
      <w:r w:rsidRPr="00EF31AE">
        <w:rPr>
          <w:lang w:val="en-NZ"/>
        </w:rPr>
        <w:t xml:space="preserve"> </w:t>
      </w:r>
      <w:r w:rsidR="00926C47" w:rsidRPr="00EF31AE">
        <w:rPr>
          <w:rFonts w:cs="Arial"/>
          <w:lang w:val="en-NZ"/>
        </w:rPr>
        <w:t xml:space="preserve">Level </w:t>
      </w:r>
      <w:r>
        <w:rPr>
          <w:rFonts w:cs="Arial"/>
          <w:lang w:val="en-NZ"/>
        </w:rPr>
        <w:t>1</w:t>
      </w:r>
    </w:p>
    <w:p w14:paraId="1505FDBA" w14:textId="16D1F652" w:rsidR="000F1B72" w:rsidRPr="000F1B72" w:rsidRDefault="000F1B72" w:rsidP="00926C47">
      <w:pPr>
        <w:pStyle w:val="NCEACPHeading1"/>
        <w:jc w:val="left"/>
        <w:rPr>
          <w:rFonts w:cs="Arial"/>
          <w:color w:val="FF0000"/>
          <w:lang w:val="en-NZ"/>
        </w:rPr>
      </w:pPr>
      <w:r w:rsidRPr="000F1B72">
        <w:rPr>
          <w:rFonts w:cs="Arial"/>
          <w:color w:val="FF0000"/>
          <w:lang w:val="en-NZ"/>
        </w:rPr>
        <w:t>EXPIRED</w:t>
      </w:r>
    </w:p>
    <w:p w14:paraId="48F00847" w14:textId="77777777" w:rsidR="00926C47" w:rsidRPr="00EF31AE" w:rsidRDefault="00926C47" w:rsidP="00926C47">
      <w:pPr>
        <w:pStyle w:val="NCEACPbodytextcentered"/>
        <w:spacing w:before="0" w:after="0"/>
        <w:jc w:val="left"/>
        <w:rPr>
          <w:rFonts w:cs="Arial"/>
          <w:color w:val="000000"/>
          <w:sz w:val="16"/>
          <w:szCs w:val="16"/>
          <w:lang w:val="en-NZ"/>
        </w:rPr>
      </w:pPr>
    </w:p>
    <w:p w14:paraId="3B7A7452" w14:textId="77777777" w:rsidR="00926C47" w:rsidRPr="00EF31AE" w:rsidRDefault="00926C47" w:rsidP="00926C47">
      <w:pPr>
        <w:pStyle w:val="NCEACPbodytextcentered"/>
        <w:jc w:val="left"/>
        <w:rPr>
          <w:rFonts w:cs="Arial"/>
          <w:color w:val="000000"/>
          <w:sz w:val="28"/>
          <w:szCs w:val="28"/>
          <w:lang w:val="en-NZ"/>
        </w:rPr>
      </w:pPr>
      <w:r w:rsidRPr="00EF31AE">
        <w:rPr>
          <w:rFonts w:cs="Arial"/>
          <w:color w:val="000000"/>
          <w:sz w:val="28"/>
          <w:szCs w:val="28"/>
          <w:lang w:val="en-NZ"/>
        </w:rPr>
        <w:t>This resource supports assessment against Achievement Standard</w:t>
      </w:r>
      <w:r w:rsidR="00C60D7E">
        <w:rPr>
          <w:rFonts w:cs="Arial"/>
          <w:color w:val="000000"/>
          <w:sz w:val="28"/>
          <w:szCs w:val="28"/>
          <w:lang w:val="en-NZ"/>
        </w:rPr>
        <w:t xml:space="preserve"> </w:t>
      </w:r>
      <w:r w:rsidR="006B7A23" w:rsidRPr="006B7A23">
        <w:rPr>
          <w:rFonts w:cs="Arial"/>
          <w:color w:val="000000"/>
          <w:sz w:val="28"/>
          <w:szCs w:val="28"/>
          <w:lang w:val="en-NZ"/>
        </w:rPr>
        <w:t>91839</w:t>
      </w:r>
    </w:p>
    <w:p w14:paraId="63CD302C" w14:textId="77777777" w:rsidR="00926C47" w:rsidRPr="00EF31AE" w:rsidRDefault="00926C47" w:rsidP="00926C47">
      <w:pPr>
        <w:pStyle w:val="NCEAHeadInfoL2"/>
        <w:tabs>
          <w:tab w:val="left" w:pos="2835"/>
        </w:tabs>
        <w:ind w:left="2835" w:hanging="2835"/>
        <w:rPr>
          <w:b w:val="0"/>
          <w:color w:val="000000"/>
          <w:szCs w:val="28"/>
          <w:lang w:val="en-NZ"/>
        </w:rPr>
      </w:pPr>
      <w:r w:rsidRPr="00EF31AE">
        <w:rPr>
          <w:szCs w:val="28"/>
          <w:lang w:val="en-NZ"/>
        </w:rPr>
        <w:t>Standard title:</w:t>
      </w:r>
      <w:r w:rsidRPr="00EF31AE">
        <w:rPr>
          <w:szCs w:val="28"/>
          <w:lang w:val="en-NZ"/>
        </w:rPr>
        <w:tab/>
      </w:r>
      <w:r w:rsidR="006B7A23" w:rsidRPr="006B7A23">
        <w:rPr>
          <w:b w:val="0"/>
          <w:szCs w:val="22"/>
          <w:lang w:val="en-AU"/>
        </w:rPr>
        <w:t>Demonstrate understanding of psychological approaches</w:t>
      </w:r>
    </w:p>
    <w:p w14:paraId="51BE05A3" w14:textId="77777777" w:rsidR="00926C47" w:rsidRPr="00EF31AE" w:rsidRDefault="00926C47" w:rsidP="00926C47">
      <w:pPr>
        <w:pStyle w:val="NCEAbodytext"/>
        <w:tabs>
          <w:tab w:val="clear" w:pos="397"/>
          <w:tab w:val="clear" w:pos="794"/>
          <w:tab w:val="clear" w:pos="1191"/>
          <w:tab w:val="left" w:pos="2835"/>
        </w:tabs>
        <w:ind w:left="2835" w:hanging="2835"/>
        <w:rPr>
          <w:sz w:val="28"/>
          <w:szCs w:val="28"/>
        </w:rPr>
      </w:pPr>
      <w:r w:rsidRPr="00EF31AE">
        <w:rPr>
          <w:b/>
          <w:sz w:val="28"/>
          <w:szCs w:val="28"/>
        </w:rPr>
        <w:t>Credits:</w:t>
      </w:r>
      <w:r w:rsidRPr="00EF31AE">
        <w:rPr>
          <w:sz w:val="28"/>
          <w:szCs w:val="28"/>
        </w:rPr>
        <w:tab/>
      </w:r>
      <w:r w:rsidR="006B7A23">
        <w:rPr>
          <w:sz w:val="28"/>
          <w:szCs w:val="28"/>
        </w:rPr>
        <w:t>6</w:t>
      </w:r>
    </w:p>
    <w:p w14:paraId="01EB2F83" w14:textId="77777777" w:rsidR="00926C47" w:rsidRPr="00EF31AE" w:rsidRDefault="00926C47" w:rsidP="00926C47">
      <w:pPr>
        <w:pStyle w:val="NCEAHeadInfoL2"/>
        <w:tabs>
          <w:tab w:val="left" w:pos="2835"/>
        </w:tabs>
        <w:ind w:left="2835" w:hanging="2835"/>
        <w:rPr>
          <w:b w:val="0"/>
          <w:szCs w:val="28"/>
          <w:lang w:val="en-NZ"/>
        </w:rPr>
      </w:pPr>
      <w:r w:rsidRPr="00EF31AE">
        <w:rPr>
          <w:szCs w:val="28"/>
          <w:lang w:val="en-NZ"/>
        </w:rPr>
        <w:t>Resource title:</w:t>
      </w:r>
      <w:r w:rsidRPr="00EF31AE">
        <w:rPr>
          <w:szCs w:val="28"/>
          <w:lang w:val="en-NZ"/>
        </w:rPr>
        <w:tab/>
      </w:r>
      <w:r w:rsidR="003C5DB0" w:rsidRPr="005B0CEB">
        <w:rPr>
          <w:b w:val="0"/>
          <w:szCs w:val="28"/>
        </w:rPr>
        <w:t>Different approaches!</w:t>
      </w:r>
    </w:p>
    <w:p w14:paraId="368A5A48" w14:textId="77777777" w:rsidR="00926C47" w:rsidRDefault="00926C47" w:rsidP="00926C47">
      <w:pPr>
        <w:pStyle w:val="NCEAbodytext"/>
        <w:tabs>
          <w:tab w:val="clear" w:pos="397"/>
          <w:tab w:val="clear" w:pos="794"/>
          <w:tab w:val="clear" w:pos="1191"/>
          <w:tab w:val="left" w:pos="2835"/>
        </w:tabs>
        <w:ind w:left="2835" w:hanging="2835"/>
        <w:rPr>
          <w:sz w:val="28"/>
          <w:szCs w:val="28"/>
        </w:rPr>
      </w:pPr>
      <w:r w:rsidRPr="00EF31AE">
        <w:rPr>
          <w:b/>
          <w:sz w:val="28"/>
          <w:szCs w:val="28"/>
        </w:rPr>
        <w:t>Resource reference:</w:t>
      </w:r>
      <w:r w:rsidRPr="00EF31AE">
        <w:rPr>
          <w:sz w:val="28"/>
          <w:szCs w:val="28"/>
        </w:rPr>
        <w:tab/>
      </w:r>
      <w:r w:rsidR="006B7A23" w:rsidRPr="006B7A23">
        <w:rPr>
          <w:sz w:val="28"/>
          <w:szCs w:val="28"/>
        </w:rPr>
        <w:t>Psychology 1.1</w:t>
      </w:r>
      <w:r w:rsidR="003C5DB0">
        <w:rPr>
          <w:sz w:val="28"/>
          <w:szCs w:val="28"/>
        </w:rPr>
        <w:t>B</w:t>
      </w:r>
      <w:r w:rsidR="006B7A23" w:rsidRPr="006B7A23">
        <w:rPr>
          <w:sz w:val="28"/>
          <w:szCs w:val="28"/>
        </w:rPr>
        <w:t xml:space="preserve"> Version 1</w:t>
      </w:r>
    </w:p>
    <w:p w14:paraId="74B63DA5" w14:textId="77777777" w:rsidR="003E2CAF" w:rsidRDefault="003E2CAF" w:rsidP="003E2CAF">
      <w:pPr>
        <w:pStyle w:val="NCEAbodytext"/>
        <w:tabs>
          <w:tab w:val="clear" w:pos="397"/>
          <w:tab w:val="clear" w:pos="794"/>
          <w:tab w:val="clear" w:pos="1191"/>
          <w:tab w:val="left" w:pos="2835"/>
        </w:tabs>
        <w:spacing w:before="0" w:after="0"/>
        <w:ind w:left="2835" w:hanging="2835"/>
        <w:rPr>
          <w:szCs w:val="22"/>
        </w:rPr>
      </w:pPr>
    </w:p>
    <w:p w14:paraId="0E67CA59" w14:textId="77777777" w:rsidR="001216FA" w:rsidRPr="00C6254E" w:rsidRDefault="001216FA" w:rsidP="001216FA">
      <w:pPr>
        <w:pStyle w:val="NCEAbullets"/>
        <w:numPr>
          <w:ilvl w:val="0"/>
          <w:numId w:val="0"/>
        </w:numPr>
        <w:pBdr>
          <w:top w:val="single" w:sz="4" w:space="1" w:color="auto"/>
          <w:left w:val="single" w:sz="4" w:space="4" w:color="auto"/>
          <w:bottom w:val="single" w:sz="4" w:space="1" w:color="auto"/>
          <w:right w:val="single" w:sz="4" w:space="0" w:color="auto"/>
        </w:pBdr>
        <w:shd w:val="clear" w:color="auto" w:fill="CCCCCC"/>
        <w:rPr>
          <w:lang w:val="en-NZ"/>
        </w:rPr>
      </w:pPr>
      <w:r w:rsidRPr="00C6254E">
        <w:rPr>
          <w:lang w:val="en-NZ"/>
        </w:rPr>
        <w:t>This resource:</w:t>
      </w:r>
    </w:p>
    <w:p w14:paraId="3ECA5EEC" w14:textId="77777777" w:rsidR="001216FA" w:rsidRPr="00C6254E" w:rsidRDefault="001216FA" w:rsidP="001216FA">
      <w:pPr>
        <w:pStyle w:val="NCEAbullets"/>
        <w:numPr>
          <w:ilvl w:val="0"/>
          <w:numId w:val="2"/>
        </w:numPr>
        <w:pBdr>
          <w:top w:val="single" w:sz="4" w:space="1" w:color="auto"/>
          <w:left w:val="single" w:sz="4" w:space="4" w:color="auto"/>
          <w:bottom w:val="single" w:sz="4" w:space="1" w:color="auto"/>
          <w:right w:val="single" w:sz="4" w:space="0" w:color="auto"/>
        </w:pBdr>
        <w:shd w:val="clear" w:color="auto" w:fill="CCCCCC"/>
        <w:tabs>
          <w:tab w:val="clear" w:pos="0"/>
          <w:tab w:val="clear" w:pos="397"/>
          <w:tab w:val="num" w:pos="360"/>
        </w:tabs>
        <w:ind w:left="378" w:hanging="378"/>
        <w:rPr>
          <w:lang w:val="en-NZ"/>
        </w:rPr>
      </w:pPr>
      <w:r w:rsidRPr="00C6254E">
        <w:rPr>
          <w:lang w:val="en-NZ"/>
        </w:rPr>
        <w:t>Clarifies the requirements of the standard</w:t>
      </w:r>
    </w:p>
    <w:p w14:paraId="74A84C1D" w14:textId="77777777" w:rsidR="001216FA" w:rsidRPr="00C6254E" w:rsidRDefault="001216FA" w:rsidP="001216FA">
      <w:pPr>
        <w:pStyle w:val="NCEAbullets"/>
        <w:numPr>
          <w:ilvl w:val="0"/>
          <w:numId w:val="2"/>
        </w:numPr>
        <w:pBdr>
          <w:top w:val="single" w:sz="4" w:space="1" w:color="auto"/>
          <w:left w:val="single" w:sz="4" w:space="4" w:color="auto"/>
          <w:bottom w:val="single" w:sz="4" w:space="1" w:color="auto"/>
          <w:right w:val="single" w:sz="4" w:space="0" w:color="auto"/>
        </w:pBdr>
        <w:shd w:val="clear" w:color="auto" w:fill="CCCCCC"/>
        <w:tabs>
          <w:tab w:val="clear" w:pos="0"/>
          <w:tab w:val="clear" w:pos="397"/>
          <w:tab w:val="num" w:pos="360"/>
        </w:tabs>
        <w:ind w:left="378" w:hanging="378"/>
        <w:rPr>
          <w:lang w:val="en-NZ"/>
        </w:rPr>
      </w:pPr>
      <w:r w:rsidRPr="00C6254E">
        <w:rPr>
          <w:lang w:val="en-NZ"/>
        </w:rPr>
        <w:t>Supports good assessment practice</w:t>
      </w:r>
    </w:p>
    <w:p w14:paraId="777CE034" w14:textId="77777777" w:rsidR="001216FA" w:rsidRPr="00C6254E" w:rsidRDefault="001216FA" w:rsidP="001216FA">
      <w:pPr>
        <w:pStyle w:val="NCEAbullets"/>
        <w:numPr>
          <w:ilvl w:val="0"/>
          <w:numId w:val="2"/>
        </w:numPr>
        <w:pBdr>
          <w:top w:val="single" w:sz="4" w:space="1" w:color="auto"/>
          <w:left w:val="single" w:sz="4" w:space="4" w:color="auto"/>
          <w:bottom w:val="single" w:sz="4" w:space="1" w:color="auto"/>
          <w:right w:val="single" w:sz="4" w:space="0" w:color="auto"/>
        </w:pBdr>
        <w:shd w:val="clear" w:color="auto" w:fill="CCCCCC"/>
        <w:tabs>
          <w:tab w:val="clear" w:pos="0"/>
          <w:tab w:val="clear" w:pos="397"/>
          <w:tab w:val="num" w:pos="360"/>
        </w:tabs>
        <w:ind w:left="378" w:hanging="378"/>
        <w:rPr>
          <w:lang w:val="en-NZ"/>
        </w:rPr>
      </w:pPr>
      <w:r w:rsidRPr="00C6254E">
        <w:rPr>
          <w:lang w:val="en-NZ"/>
        </w:rPr>
        <w:t>Should be subjected to the school’s usual assessment quality assurance process</w:t>
      </w:r>
    </w:p>
    <w:p w14:paraId="0CB22BD8" w14:textId="77777777" w:rsidR="001216FA" w:rsidRPr="00C6254E" w:rsidRDefault="001216FA" w:rsidP="001216FA">
      <w:pPr>
        <w:pStyle w:val="NCEAbullets"/>
        <w:numPr>
          <w:ilvl w:val="0"/>
          <w:numId w:val="2"/>
        </w:numPr>
        <w:pBdr>
          <w:top w:val="single" w:sz="4" w:space="1" w:color="auto"/>
          <w:left w:val="single" w:sz="4" w:space="4" w:color="auto"/>
          <w:bottom w:val="single" w:sz="4" w:space="1" w:color="auto"/>
          <w:right w:val="single" w:sz="4" w:space="0" w:color="auto"/>
        </w:pBdr>
        <w:shd w:val="clear" w:color="auto" w:fill="CCCCCC"/>
        <w:tabs>
          <w:tab w:val="clear" w:pos="0"/>
          <w:tab w:val="clear" w:pos="397"/>
          <w:tab w:val="num" w:pos="360"/>
        </w:tabs>
        <w:ind w:left="378" w:hanging="378"/>
        <w:rPr>
          <w:lang w:val="en-NZ"/>
        </w:rPr>
      </w:pPr>
      <w:r w:rsidRPr="00C6254E">
        <w:rPr>
          <w:lang w:val="en-NZ"/>
        </w:rPr>
        <w:t>Should be modified to make the context relevant to students in their school environment and ensure that submitted evidence is authentic</w:t>
      </w:r>
    </w:p>
    <w:p w14:paraId="2A48C82D" w14:textId="77777777" w:rsidR="001216FA" w:rsidRDefault="001216FA" w:rsidP="003E2CAF">
      <w:pPr>
        <w:pStyle w:val="NCEAbodytext"/>
        <w:tabs>
          <w:tab w:val="clear" w:pos="397"/>
          <w:tab w:val="clear" w:pos="794"/>
          <w:tab w:val="clear" w:pos="1191"/>
          <w:tab w:val="left" w:pos="2835"/>
        </w:tabs>
        <w:spacing w:before="0" w:after="0"/>
        <w:ind w:left="2835" w:hanging="2835"/>
        <w:rPr>
          <w:szCs w:val="22"/>
        </w:rPr>
      </w:pPr>
    </w:p>
    <w:p w14:paraId="45341D7F" w14:textId="77777777" w:rsidR="001216FA" w:rsidRPr="003E2CAF" w:rsidRDefault="001216FA" w:rsidP="003E2CAF">
      <w:pPr>
        <w:pStyle w:val="NCEAbodytext"/>
        <w:tabs>
          <w:tab w:val="clear" w:pos="397"/>
          <w:tab w:val="clear" w:pos="794"/>
          <w:tab w:val="clear" w:pos="1191"/>
          <w:tab w:val="left" w:pos="2835"/>
        </w:tabs>
        <w:spacing w:before="0" w:after="0"/>
        <w:ind w:left="2835" w:hanging="2835"/>
        <w:rPr>
          <w:szCs w:val="22"/>
        </w:rPr>
      </w:pPr>
    </w:p>
    <w:tbl>
      <w:tblPr>
        <w:tblW w:w="5000" w:type="pct"/>
        <w:tblLook w:val="01E0" w:firstRow="1" w:lastRow="1" w:firstColumn="1" w:lastColumn="1" w:noHBand="0" w:noVBand="0"/>
      </w:tblPr>
      <w:tblGrid>
        <w:gridCol w:w="2741"/>
        <w:gridCol w:w="5879"/>
      </w:tblGrid>
      <w:tr w:rsidR="00C00418" w:rsidRPr="00EF31AE" w14:paraId="46F041C8" w14:textId="77777777">
        <w:tc>
          <w:tcPr>
            <w:tcW w:w="1590" w:type="pct"/>
          </w:tcPr>
          <w:p w14:paraId="7B5C5EFC" w14:textId="77777777" w:rsidR="00C00418" w:rsidRPr="00EF31AE" w:rsidRDefault="00C00418">
            <w:pPr>
              <w:pStyle w:val="NCEACPbodytextcentered"/>
              <w:jc w:val="left"/>
              <w:rPr>
                <w:lang w:val="en-NZ"/>
              </w:rPr>
            </w:pPr>
            <w:r w:rsidRPr="00EF31AE">
              <w:rPr>
                <w:lang w:val="en-NZ"/>
              </w:rPr>
              <w:t>Date version published by Ministry of Education</w:t>
            </w:r>
          </w:p>
        </w:tc>
        <w:tc>
          <w:tcPr>
            <w:tcW w:w="3410" w:type="pct"/>
          </w:tcPr>
          <w:p w14:paraId="21B4DF30" w14:textId="77777777" w:rsidR="00926C47" w:rsidRPr="00EF31AE" w:rsidRDefault="006B7A23" w:rsidP="00926C47">
            <w:pPr>
              <w:pStyle w:val="NCEACPbodytextcentered"/>
              <w:jc w:val="left"/>
              <w:rPr>
                <w:lang w:val="en-NZ"/>
              </w:rPr>
            </w:pPr>
            <w:r>
              <w:rPr>
                <w:lang w:val="en-NZ"/>
              </w:rPr>
              <w:t>January 2017</w:t>
            </w:r>
          </w:p>
          <w:p w14:paraId="32E2EECF" w14:textId="77777777" w:rsidR="00C00418" w:rsidRPr="00EF31AE" w:rsidRDefault="00926C47" w:rsidP="00D5787A">
            <w:pPr>
              <w:pStyle w:val="NCEACPbodytextcentered"/>
              <w:jc w:val="left"/>
              <w:rPr>
                <w:lang w:val="en-NZ"/>
              </w:rPr>
            </w:pPr>
            <w:r w:rsidRPr="00EF31AE">
              <w:rPr>
                <w:lang w:val="en-NZ"/>
              </w:rPr>
              <w:t>To support internal assessment from 201</w:t>
            </w:r>
            <w:r w:rsidR="006B7A23">
              <w:rPr>
                <w:lang w:val="en-NZ"/>
              </w:rPr>
              <w:t>7</w:t>
            </w:r>
          </w:p>
        </w:tc>
      </w:tr>
      <w:tr w:rsidR="00926C47" w:rsidRPr="00EF31AE" w14:paraId="3AF030AF" w14:textId="77777777">
        <w:tc>
          <w:tcPr>
            <w:tcW w:w="1590" w:type="pct"/>
          </w:tcPr>
          <w:p w14:paraId="0A18738C" w14:textId="77777777" w:rsidR="00926C47" w:rsidRPr="00EF31AE" w:rsidRDefault="00926C47">
            <w:pPr>
              <w:pStyle w:val="NCEACPbodytextcentered"/>
              <w:jc w:val="left"/>
              <w:rPr>
                <w:lang w:val="en-NZ"/>
              </w:rPr>
            </w:pPr>
          </w:p>
        </w:tc>
        <w:tc>
          <w:tcPr>
            <w:tcW w:w="3410" w:type="pct"/>
          </w:tcPr>
          <w:p w14:paraId="671565D3" w14:textId="77777777" w:rsidR="004B06CA" w:rsidRPr="00EF31AE" w:rsidRDefault="004B06CA" w:rsidP="00472253">
            <w:pPr>
              <w:pStyle w:val="NCEACPbodytextleft"/>
              <w:rPr>
                <w:lang w:val="en-NZ"/>
              </w:rPr>
            </w:pPr>
          </w:p>
        </w:tc>
      </w:tr>
      <w:tr w:rsidR="00926C47" w:rsidRPr="00EF31AE" w14:paraId="1A28A3FE" w14:textId="77777777">
        <w:tc>
          <w:tcPr>
            <w:tcW w:w="1590" w:type="pct"/>
          </w:tcPr>
          <w:p w14:paraId="2B888C08" w14:textId="77777777" w:rsidR="00926C47" w:rsidRPr="00EF31AE" w:rsidRDefault="00926C47">
            <w:pPr>
              <w:pStyle w:val="NCEACPbodytextcentered"/>
              <w:jc w:val="left"/>
              <w:rPr>
                <w:lang w:val="en-NZ"/>
              </w:rPr>
            </w:pPr>
            <w:r w:rsidRPr="00EF31AE">
              <w:rPr>
                <w:lang w:val="en-NZ"/>
              </w:rPr>
              <w:t>Authenticity of evidence</w:t>
            </w:r>
          </w:p>
        </w:tc>
        <w:tc>
          <w:tcPr>
            <w:tcW w:w="3410" w:type="pct"/>
          </w:tcPr>
          <w:p w14:paraId="3070DC4F" w14:textId="77777777" w:rsidR="00926C47" w:rsidRPr="00EF31AE" w:rsidRDefault="00926C47">
            <w:pPr>
              <w:pStyle w:val="NCEACPbodytextcentered"/>
              <w:jc w:val="left"/>
              <w:rPr>
                <w:lang w:val="en-NZ"/>
              </w:rPr>
            </w:pPr>
            <w:r w:rsidRPr="00EF31AE">
              <w:rPr>
                <w:lang w:val="en-NZ"/>
              </w:rPr>
              <w:t>Teachers must manage authenticity for any assessment from a public source, because students may have access to the assessment schedule or student exemplar material.</w:t>
            </w:r>
          </w:p>
          <w:p w14:paraId="74C08E86" w14:textId="77777777" w:rsidR="00926C47" w:rsidRPr="00EF31AE" w:rsidRDefault="00926C47">
            <w:pPr>
              <w:pStyle w:val="NCEACPbodytextcentered"/>
              <w:jc w:val="left"/>
              <w:rPr>
                <w:lang w:val="en-NZ"/>
              </w:rPr>
            </w:pPr>
            <w:r w:rsidRPr="00EF31AE">
              <w:rPr>
                <w:lang w:val="en-NZ"/>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2427FDC0" w14:textId="77777777" w:rsidR="00C00418" w:rsidRPr="00EF31AE" w:rsidRDefault="00C00418">
      <w:pPr>
        <w:pBdr>
          <w:top w:val="single" w:sz="4" w:space="1" w:color="auto"/>
          <w:left w:val="single" w:sz="4" w:space="4" w:color="auto"/>
          <w:bottom w:val="single" w:sz="4" w:space="1" w:color="auto"/>
          <w:right w:val="single" w:sz="4" w:space="4" w:color="auto"/>
        </w:pBdr>
        <w:jc w:val="center"/>
        <w:rPr>
          <w:rFonts w:ascii="Arial" w:hAnsi="Arial" w:cs="Arial"/>
          <w:b/>
          <w:sz w:val="32"/>
          <w:lang w:val="en-NZ"/>
        </w:rPr>
        <w:sectPr w:rsidR="00C00418" w:rsidRPr="00EF31AE" w:rsidSect="00D5787A">
          <w:headerReference w:type="even" r:id="rId9"/>
          <w:headerReference w:type="default" r:id="rId10"/>
          <w:footerReference w:type="even" r:id="rId11"/>
          <w:footerReference w:type="default" r:id="rId12"/>
          <w:headerReference w:type="first" r:id="rId13"/>
          <w:footerReference w:type="first" r:id="rId14"/>
          <w:pgSz w:w="11920" w:h="16840"/>
          <w:pgMar w:top="1361" w:right="1758" w:bottom="1361" w:left="1758" w:header="720" w:footer="720" w:gutter="0"/>
          <w:cols w:space="720"/>
          <w:titlePg/>
          <w:docGrid w:linePitch="326"/>
        </w:sectPr>
      </w:pPr>
    </w:p>
    <w:p w14:paraId="2D3E6440" w14:textId="77777777" w:rsidR="00C00418" w:rsidRPr="00EF31AE" w:rsidRDefault="00C00418">
      <w:pPr>
        <w:pBdr>
          <w:top w:val="single" w:sz="4" w:space="1" w:color="auto"/>
          <w:left w:val="single" w:sz="4" w:space="4" w:color="auto"/>
          <w:bottom w:val="single" w:sz="4" w:space="1" w:color="auto"/>
          <w:right w:val="single" w:sz="4" w:space="4" w:color="auto"/>
        </w:pBdr>
        <w:jc w:val="center"/>
        <w:rPr>
          <w:rFonts w:ascii="Arial" w:hAnsi="Arial" w:cs="Arial"/>
          <w:b/>
          <w:sz w:val="32"/>
          <w:lang w:val="en-NZ"/>
        </w:rPr>
      </w:pPr>
      <w:r w:rsidRPr="00EF31AE">
        <w:rPr>
          <w:rFonts w:ascii="Arial" w:hAnsi="Arial" w:cs="Arial"/>
          <w:b/>
          <w:sz w:val="32"/>
          <w:lang w:val="en-NZ"/>
        </w:rPr>
        <w:lastRenderedPageBreak/>
        <w:t>Internal Assessment Resource</w:t>
      </w:r>
    </w:p>
    <w:p w14:paraId="4D98B940" w14:textId="77777777" w:rsidR="000E57C7" w:rsidRPr="00EF31AE" w:rsidRDefault="000E57C7" w:rsidP="000E57C7">
      <w:pPr>
        <w:pStyle w:val="NCEAHeadInfoL2"/>
        <w:tabs>
          <w:tab w:val="left" w:pos="3261"/>
        </w:tabs>
        <w:ind w:left="3261" w:hanging="3261"/>
        <w:rPr>
          <w:b w:val="0"/>
          <w:szCs w:val="28"/>
          <w:lang w:val="en-NZ"/>
        </w:rPr>
      </w:pPr>
      <w:r w:rsidRPr="00EF31AE">
        <w:rPr>
          <w:szCs w:val="28"/>
          <w:lang w:val="en-NZ"/>
        </w:rPr>
        <w:t>Achievement standard:</w:t>
      </w:r>
      <w:r w:rsidRPr="00EF31AE">
        <w:rPr>
          <w:szCs w:val="28"/>
          <w:lang w:val="en-NZ"/>
        </w:rPr>
        <w:tab/>
      </w:r>
      <w:r w:rsidR="00C60D7E" w:rsidRPr="00C60D7E">
        <w:rPr>
          <w:b w:val="0"/>
          <w:szCs w:val="28"/>
          <w:lang w:val="en-NZ"/>
        </w:rPr>
        <w:t>918</w:t>
      </w:r>
      <w:r w:rsidR="006B7A23">
        <w:rPr>
          <w:b w:val="0"/>
          <w:szCs w:val="28"/>
          <w:lang w:val="en-NZ"/>
        </w:rPr>
        <w:t>39</w:t>
      </w:r>
    </w:p>
    <w:p w14:paraId="7707A975" w14:textId="77777777" w:rsidR="000E57C7" w:rsidRPr="00EF31AE" w:rsidRDefault="000E57C7" w:rsidP="000E57C7">
      <w:pPr>
        <w:pStyle w:val="NCEAHeadInfoL2"/>
        <w:tabs>
          <w:tab w:val="left" w:pos="3261"/>
        </w:tabs>
        <w:ind w:left="3261" w:hanging="3261"/>
        <w:rPr>
          <w:b w:val="0"/>
          <w:color w:val="000000"/>
          <w:szCs w:val="28"/>
          <w:lang w:val="en-NZ"/>
        </w:rPr>
      </w:pPr>
      <w:r w:rsidRPr="00EF31AE">
        <w:rPr>
          <w:szCs w:val="28"/>
          <w:lang w:val="en-NZ"/>
        </w:rPr>
        <w:t>Standard title:</w:t>
      </w:r>
      <w:r w:rsidRPr="00EF31AE">
        <w:rPr>
          <w:b w:val="0"/>
          <w:szCs w:val="28"/>
          <w:lang w:val="en-NZ"/>
        </w:rPr>
        <w:tab/>
      </w:r>
      <w:r w:rsidR="006B7A23" w:rsidRPr="006B7A23">
        <w:rPr>
          <w:b w:val="0"/>
          <w:lang w:val="en-NZ"/>
        </w:rPr>
        <w:t>Demonstrate understanding of psychological approaches</w:t>
      </w:r>
    </w:p>
    <w:p w14:paraId="7BFCEC34" w14:textId="77777777" w:rsidR="000E57C7" w:rsidRPr="00EF31AE" w:rsidRDefault="000E57C7" w:rsidP="000E57C7">
      <w:pPr>
        <w:pStyle w:val="NCEAHeadInfoL2"/>
        <w:tabs>
          <w:tab w:val="left" w:pos="3261"/>
        </w:tabs>
        <w:ind w:left="3261" w:hanging="3261"/>
        <w:rPr>
          <w:b w:val="0"/>
          <w:color w:val="000000"/>
          <w:szCs w:val="28"/>
          <w:lang w:val="en-NZ"/>
        </w:rPr>
      </w:pPr>
      <w:r w:rsidRPr="00EF31AE">
        <w:rPr>
          <w:szCs w:val="28"/>
          <w:lang w:val="en-NZ"/>
        </w:rPr>
        <w:t>Credits:</w:t>
      </w:r>
      <w:r w:rsidRPr="00EF31AE">
        <w:rPr>
          <w:szCs w:val="28"/>
          <w:lang w:val="en-NZ"/>
        </w:rPr>
        <w:tab/>
      </w:r>
      <w:r w:rsidR="006B7A23">
        <w:rPr>
          <w:b w:val="0"/>
          <w:szCs w:val="22"/>
          <w:lang w:val="en-NZ"/>
        </w:rPr>
        <w:t>6</w:t>
      </w:r>
    </w:p>
    <w:p w14:paraId="30FE8D17" w14:textId="77777777" w:rsidR="000E57C7" w:rsidRPr="00EF31AE" w:rsidRDefault="000E57C7" w:rsidP="000E57C7">
      <w:pPr>
        <w:pStyle w:val="NCEAHeadInfoL2"/>
        <w:tabs>
          <w:tab w:val="left" w:pos="3261"/>
        </w:tabs>
        <w:ind w:left="3261" w:hanging="3261"/>
        <w:rPr>
          <w:b w:val="0"/>
          <w:szCs w:val="28"/>
          <w:lang w:val="en-NZ"/>
        </w:rPr>
      </w:pPr>
      <w:r w:rsidRPr="00EF31AE">
        <w:rPr>
          <w:szCs w:val="28"/>
          <w:lang w:val="en-NZ"/>
        </w:rPr>
        <w:t>Resource title:</w:t>
      </w:r>
      <w:r w:rsidRPr="00EF31AE">
        <w:rPr>
          <w:szCs w:val="28"/>
          <w:lang w:val="en-NZ"/>
        </w:rPr>
        <w:tab/>
      </w:r>
      <w:r w:rsidR="003C5DB0" w:rsidRPr="005B0CEB">
        <w:rPr>
          <w:b w:val="0"/>
          <w:szCs w:val="28"/>
        </w:rPr>
        <w:t>Different approaches!</w:t>
      </w:r>
    </w:p>
    <w:p w14:paraId="30776B1F" w14:textId="77777777" w:rsidR="000E57C7" w:rsidRPr="00EF31AE" w:rsidRDefault="000E57C7" w:rsidP="000E57C7">
      <w:pPr>
        <w:pStyle w:val="NCEAbodytext"/>
        <w:tabs>
          <w:tab w:val="clear" w:pos="397"/>
          <w:tab w:val="clear" w:pos="794"/>
          <w:tab w:val="clear" w:pos="1191"/>
          <w:tab w:val="left" w:pos="3240"/>
        </w:tabs>
        <w:ind w:left="3240" w:hanging="3240"/>
        <w:rPr>
          <w:sz w:val="28"/>
          <w:szCs w:val="28"/>
        </w:rPr>
      </w:pPr>
      <w:r w:rsidRPr="00EF31AE">
        <w:rPr>
          <w:b/>
          <w:sz w:val="28"/>
          <w:szCs w:val="28"/>
        </w:rPr>
        <w:t>Resource reference:</w:t>
      </w:r>
      <w:r w:rsidRPr="00EF31AE">
        <w:rPr>
          <w:szCs w:val="28"/>
        </w:rPr>
        <w:tab/>
      </w:r>
      <w:r w:rsidR="003C5DB0">
        <w:rPr>
          <w:sz w:val="28"/>
          <w:szCs w:val="28"/>
        </w:rPr>
        <w:t>Psychology 1.1B</w:t>
      </w:r>
      <w:r w:rsidR="006B7A23" w:rsidRPr="006B7A23">
        <w:rPr>
          <w:sz w:val="28"/>
          <w:szCs w:val="28"/>
        </w:rPr>
        <w:t xml:space="preserve"> Version 1</w:t>
      </w:r>
    </w:p>
    <w:p w14:paraId="70554DD7" w14:textId="77777777" w:rsidR="00C00418" w:rsidRPr="00EF31AE" w:rsidRDefault="00C00418" w:rsidP="00472253">
      <w:pPr>
        <w:pStyle w:val="NCEAInstructionsbanner"/>
        <w:rPr>
          <w:lang w:val="en-NZ"/>
        </w:rPr>
      </w:pPr>
      <w:r w:rsidRPr="00EF31AE">
        <w:rPr>
          <w:lang w:val="en-NZ"/>
        </w:rPr>
        <w:t>Teacher guidelines</w:t>
      </w:r>
    </w:p>
    <w:p w14:paraId="1398192F" w14:textId="77777777" w:rsidR="003E2CAF" w:rsidRPr="0051205E" w:rsidRDefault="003E2CAF" w:rsidP="003E2CAF">
      <w:pPr>
        <w:pStyle w:val="NCEAbodytext"/>
        <w:rPr>
          <w:rFonts w:eastAsia="SimSun"/>
        </w:rPr>
      </w:pPr>
      <w:r w:rsidRPr="0051205E">
        <w:rPr>
          <w:rFonts w:eastAsia="SimSun"/>
        </w:rPr>
        <w:t>The following guidelines are supplied to enable teachers to carry out valid and consistent assessment using this internal assessment resource.</w:t>
      </w:r>
    </w:p>
    <w:p w14:paraId="4D0ADF17" w14:textId="77777777" w:rsidR="00BA7C68" w:rsidRPr="00EF31AE" w:rsidRDefault="003E2CAF" w:rsidP="00BA7C68">
      <w:pPr>
        <w:pStyle w:val="NCEAbodytext"/>
      </w:pPr>
      <w:r w:rsidRPr="0051205E">
        <w:t xml:space="preserve">Teachers need to be very familiar with the outcome being assessed by </w:t>
      </w:r>
      <w:r>
        <w:t>the a</w:t>
      </w:r>
      <w:r w:rsidRPr="0051205E">
        <w:t xml:space="preserve">chievement </w:t>
      </w:r>
      <w:r>
        <w:t>s</w:t>
      </w:r>
      <w:r w:rsidRPr="0051205E">
        <w:t xml:space="preserve">tandard. </w:t>
      </w:r>
      <w:r w:rsidR="00BA7C68" w:rsidRPr="00EF31AE">
        <w:t xml:space="preserve">The achievement criteria and the explanatory notes contain information, definitions, and requirements that are crucial when interpreting the standard and assessing students against it. </w:t>
      </w:r>
    </w:p>
    <w:p w14:paraId="351D45FB" w14:textId="77777777" w:rsidR="00C00418" w:rsidRPr="00EF31AE" w:rsidRDefault="00C00418" w:rsidP="00A25C93">
      <w:pPr>
        <w:pStyle w:val="NCEAL2heading"/>
        <w:keepNext/>
        <w:spacing w:after="180"/>
        <w:ind w:right="0"/>
        <w:rPr>
          <w:lang w:val="en-NZ"/>
        </w:rPr>
      </w:pPr>
      <w:r w:rsidRPr="00EF31AE">
        <w:rPr>
          <w:lang w:val="en-NZ"/>
        </w:rPr>
        <w:t>Context/setting</w:t>
      </w:r>
    </w:p>
    <w:p w14:paraId="3F1272BE" w14:textId="77777777" w:rsidR="006B7A23" w:rsidRDefault="006B7A23" w:rsidP="00207AE6">
      <w:pPr>
        <w:pStyle w:val="NCEAL2heading"/>
        <w:keepNext/>
        <w:spacing w:before="120" w:after="120"/>
        <w:ind w:right="0"/>
        <w:rPr>
          <w:b w:val="0"/>
          <w:sz w:val="22"/>
          <w:lang w:val="en-NZ"/>
        </w:rPr>
      </w:pPr>
      <w:r w:rsidRPr="006B7A23">
        <w:rPr>
          <w:b w:val="0"/>
          <w:sz w:val="22"/>
          <w:lang w:val="en-NZ"/>
        </w:rPr>
        <w:t xml:space="preserve">This activity requires students to demonstrate </w:t>
      </w:r>
      <w:r w:rsidR="00FD63CB">
        <w:rPr>
          <w:b w:val="0"/>
          <w:sz w:val="22"/>
          <w:lang w:val="en-NZ"/>
        </w:rPr>
        <w:t xml:space="preserve">comprehensive </w:t>
      </w:r>
      <w:r w:rsidRPr="006B7A23">
        <w:rPr>
          <w:b w:val="0"/>
          <w:sz w:val="22"/>
          <w:lang w:val="en-NZ"/>
        </w:rPr>
        <w:t xml:space="preserve">understanding of at least three different psychological approaches. This involves describing the key features of each approach, including explaining the main ideas, and describing theories from within each approach, and giving examples of how these theories might be used/applied in real-life contexts. </w:t>
      </w:r>
    </w:p>
    <w:p w14:paraId="41C8C495" w14:textId="77777777" w:rsidR="003C5DB0" w:rsidRPr="003C5DB0" w:rsidRDefault="003C5DB0" w:rsidP="00207AE6">
      <w:pPr>
        <w:pStyle w:val="Normal1"/>
        <w:tabs>
          <w:tab w:val="left" w:pos="397"/>
          <w:tab w:val="left" w:pos="794"/>
          <w:tab w:val="left" w:pos="1191"/>
        </w:tabs>
        <w:spacing w:before="120" w:after="120"/>
        <w:rPr>
          <w:rFonts w:ascii="Arial" w:eastAsia="Arial" w:hAnsi="Arial" w:cs="Arial"/>
          <w:sz w:val="22"/>
          <w:szCs w:val="22"/>
        </w:rPr>
      </w:pPr>
      <w:r w:rsidRPr="003C5DB0">
        <w:rPr>
          <w:rFonts w:ascii="Arial" w:eastAsia="Arial" w:hAnsi="Arial" w:cs="Arial"/>
          <w:sz w:val="22"/>
          <w:szCs w:val="22"/>
        </w:rPr>
        <w:t xml:space="preserve">Psychological approaches will be covered in </w:t>
      </w:r>
      <w:proofErr w:type="gramStart"/>
      <w:r w:rsidRPr="003C5DB0">
        <w:rPr>
          <w:rFonts w:ascii="Arial" w:eastAsia="Arial" w:hAnsi="Arial" w:cs="Arial"/>
          <w:sz w:val="22"/>
          <w:szCs w:val="22"/>
        </w:rPr>
        <w:t>class</w:t>
      </w:r>
      <w:proofErr w:type="gramEnd"/>
      <w:r w:rsidRPr="003C5DB0">
        <w:rPr>
          <w:rFonts w:ascii="Arial" w:eastAsia="Arial" w:hAnsi="Arial" w:cs="Arial"/>
          <w:sz w:val="22"/>
          <w:szCs w:val="22"/>
        </w:rPr>
        <w:t xml:space="preserve"> and it is expected that students will choose at least three of these to demonstrate their understanding. Students will be designing interviews with well-known psychologists from at least three different approaches and providing answers that demonstrate their knowledge. You may want to check the psychologist chosen is appropriate.</w:t>
      </w:r>
    </w:p>
    <w:p w14:paraId="4E2A4EA3" w14:textId="77777777" w:rsidR="003C5DB0" w:rsidRPr="003C5DB0" w:rsidRDefault="003C5DB0" w:rsidP="00207AE6">
      <w:pPr>
        <w:pStyle w:val="Normal1"/>
        <w:tabs>
          <w:tab w:val="left" w:pos="397"/>
          <w:tab w:val="left" w:pos="794"/>
          <w:tab w:val="left" w:pos="1191"/>
        </w:tabs>
        <w:spacing w:before="120" w:after="120"/>
        <w:rPr>
          <w:rFonts w:ascii="Arial" w:hAnsi="Arial" w:cs="Arial"/>
          <w:sz w:val="22"/>
          <w:szCs w:val="22"/>
        </w:rPr>
      </w:pPr>
      <w:r w:rsidRPr="003C5DB0">
        <w:rPr>
          <w:rFonts w:ascii="Arial" w:eastAsia="Arial" w:hAnsi="Arial" w:cs="Arial"/>
          <w:sz w:val="22"/>
          <w:szCs w:val="22"/>
        </w:rPr>
        <w:t>You may want to support students with how to write good interview questions that are open-ended and will enable them to get the information they require. Practice and role play situations may be undertaken in class so that students can see how an interview might play out and what might be appropriate questions to ask.</w:t>
      </w:r>
    </w:p>
    <w:p w14:paraId="48179A22" w14:textId="77777777" w:rsidR="00C00418" w:rsidRPr="00EF31AE" w:rsidRDefault="00C00418" w:rsidP="00A25C93">
      <w:pPr>
        <w:pStyle w:val="NCEAL2heading"/>
        <w:keepNext/>
        <w:spacing w:after="180"/>
        <w:ind w:right="0"/>
        <w:rPr>
          <w:lang w:val="en-NZ"/>
        </w:rPr>
      </w:pPr>
      <w:r w:rsidRPr="00EF31AE">
        <w:rPr>
          <w:lang w:val="en-NZ"/>
        </w:rPr>
        <w:t>Conditions</w:t>
      </w:r>
    </w:p>
    <w:p w14:paraId="4C80D8CD" w14:textId="77777777" w:rsidR="006B7A23" w:rsidRPr="006B7A23" w:rsidRDefault="006B7A23" w:rsidP="00207AE6">
      <w:pPr>
        <w:spacing w:before="120" w:after="120"/>
        <w:jc w:val="both"/>
        <w:rPr>
          <w:rFonts w:ascii="Arial" w:eastAsia="Arial" w:hAnsi="Arial" w:cs="Arial"/>
          <w:sz w:val="22"/>
          <w:szCs w:val="22"/>
        </w:rPr>
      </w:pPr>
      <w:r w:rsidRPr="006B7A23">
        <w:rPr>
          <w:rFonts w:ascii="Arial" w:eastAsia="Arial" w:hAnsi="Arial" w:cs="Arial"/>
          <w:sz w:val="22"/>
          <w:szCs w:val="22"/>
        </w:rPr>
        <w:t>Students may work in groups but will be assessed individually.</w:t>
      </w:r>
    </w:p>
    <w:p w14:paraId="060A1122" w14:textId="77777777" w:rsidR="006B7A23" w:rsidRPr="006B7A23" w:rsidRDefault="006B7A23" w:rsidP="00207AE6">
      <w:pPr>
        <w:pStyle w:val="Normal1"/>
        <w:tabs>
          <w:tab w:val="left" w:pos="397"/>
          <w:tab w:val="left" w:pos="794"/>
          <w:tab w:val="left" w:pos="1191"/>
        </w:tabs>
        <w:spacing w:before="120" w:after="120"/>
        <w:rPr>
          <w:rFonts w:ascii="Arial" w:eastAsia="Arial" w:hAnsi="Arial" w:cs="Arial"/>
          <w:sz w:val="22"/>
          <w:szCs w:val="22"/>
        </w:rPr>
      </w:pPr>
      <w:r w:rsidRPr="006B7A23">
        <w:rPr>
          <w:rFonts w:ascii="Arial" w:eastAsia="Arial" w:hAnsi="Arial" w:cs="Arial"/>
          <w:sz w:val="22"/>
          <w:szCs w:val="22"/>
        </w:rPr>
        <w:t>As a guide, assessment against this standard should reflect approximately 60 hours of teaching, learning and assessment in and out of the classroom.</w:t>
      </w:r>
    </w:p>
    <w:p w14:paraId="4B4004F7" w14:textId="77777777" w:rsidR="006B7A23" w:rsidRPr="006B7A23" w:rsidRDefault="006B7A23" w:rsidP="00207AE6">
      <w:pPr>
        <w:spacing w:before="120" w:after="120"/>
        <w:rPr>
          <w:rFonts w:ascii="Arial" w:hAnsi="Arial" w:cs="Arial"/>
          <w:sz w:val="22"/>
          <w:szCs w:val="22"/>
        </w:rPr>
      </w:pPr>
      <w:r w:rsidRPr="006B7A23">
        <w:rPr>
          <w:rFonts w:ascii="Arial" w:eastAsia="MS Mincho" w:hAnsi="Arial" w:cs="Arial"/>
          <w:sz w:val="22"/>
          <w:szCs w:val="22"/>
        </w:rPr>
        <w:t xml:space="preserve">Conditions of Assessment related to this achievement standard can be found at </w:t>
      </w:r>
      <w:hyperlink r:id="rId15" w:history="1">
        <w:r w:rsidRPr="006B7A23">
          <w:rPr>
            <w:rFonts w:ascii="Arial" w:eastAsia="MS Mincho" w:hAnsi="Arial" w:cs="Arial"/>
            <w:color w:val="0000FF"/>
            <w:sz w:val="22"/>
            <w:szCs w:val="22"/>
            <w:u w:val="single"/>
          </w:rPr>
          <w:t>http://ncea.tki.org.nz/Resources-for-Internally-Assessed-Achievement-Standards</w:t>
        </w:r>
      </w:hyperlink>
    </w:p>
    <w:p w14:paraId="720B59BC" w14:textId="77777777" w:rsidR="00C00418" w:rsidRPr="00EF31AE" w:rsidRDefault="00C00418" w:rsidP="003E2CAF">
      <w:pPr>
        <w:pStyle w:val="NCEAL2heading"/>
        <w:spacing w:after="180"/>
        <w:ind w:right="0"/>
        <w:rPr>
          <w:lang w:val="en-NZ"/>
        </w:rPr>
      </w:pPr>
      <w:r w:rsidRPr="00EF31AE">
        <w:rPr>
          <w:lang w:val="en-NZ"/>
        </w:rPr>
        <w:t>Resource requirements</w:t>
      </w:r>
    </w:p>
    <w:p w14:paraId="387E719D" w14:textId="77777777" w:rsidR="003C5DB0" w:rsidRDefault="003C5DB0" w:rsidP="00207AE6">
      <w:pPr>
        <w:pStyle w:val="NCEAL2heading"/>
        <w:spacing w:before="120" w:after="120"/>
        <w:ind w:right="0"/>
        <w:rPr>
          <w:rFonts w:cs="Times New Roman"/>
          <w:b w:val="0"/>
          <w:sz w:val="22"/>
          <w:lang w:val="en-NZ"/>
        </w:rPr>
      </w:pPr>
      <w:r w:rsidRPr="003C5DB0">
        <w:rPr>
          <w:rFonts w:cs="Times New Roman"/>
          <w:b w:val="0"/>
          <w:sz w:val="22"/>
          <w:lang w:val="en-NZ"/>
        </w:rPr>
        <w:t>Access to the Internet and or relevant sources of information. Students may require cameras/recording devices such as a phone for filming or voice recording equipment.</w:t>
      </w:r>
    </w:p>
    <w:p w14:paraId="65D978A9" w14:textId="77777777" w:rsidR="00C00418" w:rsidRDefault="00C00418" w:rsidP="00FD63CB">
      <w:pPr>
        <w:pStyle w:val="NCEAL2heading"/>
        <w:spacing w:after="180"/>
        <w:ind w:right="0"/>
        <w:rPr>
          <w:lang w:val="en-NZ"/>
        </w:rPr>
      </w:pPr>
      <w:r w:rsidRPr="00EF31AE">
        <w:rPr>
          <w:lang w:val="en-NZ"/>
        </w:rPr>
        <w:lastRenderedPageBreak/>
        <w:t>Additional information</w:t>
      </w:r>
    </w:p>
    <w:p w14:paraId="62F6E96C" w14:textId="77777777" w:rsidR="00312A4E" w:rsidRPr="00EF31AE" w:rsidRDefault="003C5DB0" w:rsidP="00FD63CB">
      <w:pPr>
        <w:pStyle w:val="NCEAbodytext"/>
      </w:pPr>
      <w:r w:rsidRPr="005B0CEB">
        <w:rPr>
          <w:rFonts w:eastAsia="Arial"/>
        </w:rPr>
        <w:t>An example of a ‘main idea’ is that all behaviour is learnt if you are studying the behavioural approach. A theory which is aligned with this approach is that of classical conditioning.</w:t>
      </w:r>
    </w:p>
    <w:p w14:paraId="3565C201" w14:textId="77777777" w:rsidR="00E700BA" w:rsidRPr="00EF31AE" w:rsidRDefault="00E700BA" w:rsidP="00FD63CB">
      <w:pPr>
        <w:pStyle w:val="NCEAbodytext"/>
        <w:sectPr w:rsidR="00E700BA" w:rsidRPr="00EF31AE" w:rsidSect="00FD63CB">
          <w:pgSz w:w="11920" w:h="16840"/>
          <w:pgMar w:top="1440" w:right="1440" w:bottom="1440" w:left="1440" w:header="720" w:footer="720" w:gutter="0"/>
          <w:cols w:space="720"/>
        </w:sectPr>
      </w:pPr>
    </w:p>
    <w:p w14:paraId="1BD07E2D" w14:textId="77777777" w:rsidR="00C00418" w:rsidRPr="00EF31AE" w:rsidRDefault="00C00418">
      <w:pPr>
        <w:pBdr>
          <w:top w:val="single" w:sz="4" w:space="1" w:color="auto"/>
          <w:left w:val="single" w:sz="4" w:space="4" w:color="auto"/>
          <w:bottom w:val="single" w:sz="4" w:space="1" w:color="auto"/>
          <w:right w:val="single" w:sz="4" w:space="4" w:color="auto"/>
        </w:pBdr>
        <w:jc w:val="center"/>
        <w:rPr>
          <w:rFonts w:ascii="Arial" w:hAnsi="Arial" w:cs="Arial"/>
          <w:b/>
          <w:sz w:val="32"/>
          <w:lang w:val="en-NZ"/>
        </w:rPr>
      </w:pPr>
      <w:r w:rsidRPr="00EF31AE">
        <w:rPr>
          <w:rFonts w:ascii="Arial" w:hAnsi="Arial" w:cs="Arial"/>
          <w:b/>
          <w:sz w:val="32"/>
          <w:lang w:val="en-NZ"/>
        </w:rPr>
        <w:lastRenderedPageBreak/>
        <w:t>Internal Assessment Resource</w:t>
      </w:r>
    </w:p>
    <w:p w14:paraId="288547B6" w14:textId="77777777" w:rsidR="00A06CEF" w:rsidRPr="00EF31AE" w:rsidRDefault="00A06CEF" w:rsidP="00A06CEF">
      <w:pPr>
        <w:pStyle w:val="NCEAHeadInfoL2"/>
        <w:tabs>
          <w:tab w:val="left" w:pos="3261"/>
        </w:tabs>
        <w:ind w:left="3261" w:hanging="3261"/>
        <w:rPr>
          <w:b w:val="0"/>
          <w:szCs w:val="28"/>
          <w:lang w:val="en-NZ"/>
        </w:rPr>
      </w:pPr>
      <w:r w:rsidRPr="00EF31AE">
        <w:rPr>
          <w:szCs w:val="28"/>
          <w:lang w:val="en-NZ"/>
        </w:rPr>
        <w:t>Achievement standard:</w:t>
      </w:r>
      <w:r w:rsidRPr="00EF31AE">
        <w:rPr>
          <w:szCs w:val="28"/>
          <w:lang w:val="en-NZ"/>
        </w:rPr>
        <w:tab/>
      </w:r>
      <w:r w:rsidRPr="00C60D7E">
        <w:rPr>
          <w:b w:val="0"/>
          <w:szCs w:val="28"/>
          <w:lang w:val="en-NZ"/>
        </w:rPr>
        <w:t>918</w:t>
      </w:r>
      <w:r>
        <w:rPr>
          <w:b w:val="0"/>
          <w:szCs w:val="28"/>
          <w:lang w:val="en-NZ"/>
        </w:rPr>
        <w:t>39</w:t>
      </w:r>
    </w:p>
    <w:p w14:paraId="1C1CCFE9" w14:textId="77777777" w:rsidR="00A06CEF" w:rsidRPr="00EF31AE" w:rsidRDefault="00A06CEF" w:rsidP="00A06CEF">
      <w:pPr>
        <w:pStyle w:val="NCEAHeadInfoL2"/>
        <w:tabs>
          <w:tab w:val="left" w:pos="3261"/>
        </w:tabs>
        <w:ind w:left="3261" w:hanging="3261"/>
        <w:rPr>
          <w:b w:val="0"/>
          <w:color w:val="000000"/>
          <w:szCs w:val="28"/>
          <w:lang w:val="en-NZ"/>
        </w:rPr>
      </w:pPr>
      <w:r w:rsidRPr="00EF31AE">
        <w:rPr>
          <w:szCs w:val="28"/>
          <w:lang w:val="en-NZ"/>
        </w:rPr>
        <w:t>Standard title:</w:t>
      </w:r>
      <w:r w:rsidRPr="00EF31AE">
        <w:rPr>
          <w:b w:val="0"/>
          <w:szCs w:val="28"/>
          <w:lang w:val="en-NZ"/>
        </w:rPr>
        <w:tab/>
      </w:r>
      <w:r w:rsidRPr="006B7A23">
        <w:rPr>
          <w:b w:val="0"/>
          <w:lang w:val="en-NZ"/>
        </w:rPr>
        <w:t>Demonstrate understanding of psychological approaches</w:t>
      </w:r>
    </w:p>
    <w:p w14:paraId="1860D95D" w14:textId="77777777" w:rsidR="00A06CEF" w:rsidRPr="00EF31AE" w:rsidRDefault="00A06CEF" w:rsidP="00A06CEF">
      <w:pPr>
        <w:pStyle w:val="NCEAHeadInfoL2"/>
        <w:tabs>
          <w:tab w:val="left" w:pos="3261"/>
        </w:tabs>
        <w:ind w:left="3261" w:hanging="3261"/>
        <w:rPr>
          <w:b w:val="0"/>
          <w:color w:val="000000"/>
          <w:szCs w:val="28"/>
          <w:lang w:val="en-NZ"/>
        </w:rPr>
      </w:pPr>
      <w:r w:rsidRPr="00EF31AE">
        <w:rPr>
          <w:szCs w:val="28"/>
          <w:lang w:val="en-NZ"/>
        </w:rPr>
        <w:t>Credits:</w:t>
      </w:r>
      <w:r w:rsidRPr="00EF31AE">
        <w:rPr>
          <w:szCs w:val="28"/>
          <w:lang w:val="en-NZ"/>
        </w:rPr>
        <w:tab/>
      </w:r>
      <w:r>
        <w:rPr>
          <w:b w:val="0"/>
          <w:szCs w:val="22"/>
          <w:lang w:val="en-NZ"/>
        </w:rPr>
        <w:t>6</w:t>
      </w:r>
    </w:p>
    <w:p w14:paraId="567F95B5" w14:textId="77777777" w:rsidR="00A06CEF" w:rsidRPr="00EF31AE" w:rsidRDefault="00A06CEF" w:rsidP="00A06CEF">
      <w:pPr>
        <w:pStyle w:val="NCEAHeadInfoL2"/>
        <w:tabs>
          <w:tab w:val="left" w:pos="3261"/>
        </w:tabs>
        <w:ind w:left="3261" w:hanging="3261"/>
        <w:rPr>
          <w:b w:val="0"/>
          <w:szCs w:val="28"/>
          <w:lang w:val="en-NZ"/>
        </w:rPr>
      </w:pPr>
      <w:r w:rsidRPr="00EF31AE">
        <w:rPr>
          <w:szCs w:val="28"/>
          <w:lang w:val="en-NZ"/>
        </w:rPr>
        <w:t>Resource title:</w:t>
      </w:r>
      <w:r w:rsidRPr="00EF31AE">
        <w:rPr>
          <w:szCs w:val="28"/>
          <w:lang w:val="en-NZ"/>
        </w:rPr>
        <w:tab/>
      </w:r>
      <w:r w:rsidR="003C5DB0" w:rsidRPr="003C5DB0">
        <w:rPr>
          <w:b w:val="0"/>
          <w:bCs/>
          <w:szCs w:val="22"/>
          <w:lang w:val="en-NZ"/>
        </w:rPr>
        <w:t>Different approaches!</w:t>
      </w:r>
    </w:p>
    <w:p w14:paraId="779F212F" w14:textId="77777777" w:rsidR="00A06CEF" w:rsidRPr="00EF31AE" w:rsidRDefault="00A06CEF" w:rsidP="00A06CEF">
      <w:pPr>
        <w:pStyle w:val="NCEAbodytext"/>
        <w:tabs>
          <w:tab w:val="clear" w:pos="397"/>
          <w:tab w:val="clear" w:pos="794"/>
          <w:tab w:val="clear" w:pos="1191"/>
          <w:tab w:val="left" w:pos="3240"/>
        </w:tabs>
        <w:ind w:left="3240" w:hanging="3240"/>
        <w:rPr>
          <w:sz w:val="28"/>
          <w:szCs w:val="28"/>
        </w:rPr>
      </w:pPr>
      <w:r w:rsidRPr="00EF31AE">
        <w:rPr>
          <w:b/>
          <w:sz w:val="28"/>
          <w:szCs w:val="28"/>
        </w:rPr>
        <w:t>Resource reference:</w:t>
      </w:r>
      <w:r w:rsidRPr="00EF31AE">
        <w:rPr>
          <w:szCs w:val="28"/>
        </w:rPr>
        <w:tab/>
      </w:r>
      <w:r w:rsidR="003C5DB0">
        <w:rPr>
          <w:sz w:val="28"/>
          <w:szCs w:val="28"/>
        </w:rPr>
        <w:t>Psychology 1.1B</w:t>
      </w:r>
      <w:r w:rsidRPr="006B7A23">
        <w:rPr>
          <w:sz w:val="28"/>
          <w:szCs w:val="28"/>
        </w:rPr>
        <w:t xml:space="preserve"> Version 1</w:t>
      </w:r>
    </w:p>
    <w:p w14:paraId="2EC8FF83" w14:textId="77777777" w:rsidR="00C00418" w:rsidRPr="00EF31AE" w:rsidRDefault="00C00418" w:rsidP="00472253">
      <w:pPr>
        <w:pStyle w:val="NCEAInstructionsbanner"/>
        <w:rPr>
          <w:bCs/>
          <w:lang w:val="en-NZ"/>
        </w:rPr>
      </w:pPr>
      <w:r w:rsidRPr="00EF31AE">
        <w:rPr>
          <w:bCs/>
          <w:lang w:val="en-NZ"/>
        </w:rPr>
        <w:t>Student instructions</w:t>
      </w:r>
    </w:p>
    <w:p w14:paraId="6FFF0CBE" w14:textId="77777777" w:rsidR="00C00418" w:rsidRPr="00EF31AE" w:rsidRDefault="00C00418" w:rsidP="00A25C93">
      <w:pPr>
        <w:pStyle w:val="NCEAL2heading"/>
        <w:keepNext/>
        <w:spacing w:after="180"/>
        <w:ind w:right="0"/>
        <w:rPr>
          <w:lang w:val="en-NZ"/>
        </w:rPr>
      </w:pPr>
      <w:r w:rsidRPr="00EF31AE">
        <w:rPr>
          <w:lang w:val="en-NZ"/>
        </w:rPr>
        <w:t>Introduction</w:t>
      </w:r>
    </w:p>
    <w:p w14:paraId="2698D228" w14:textId="77777777" w:rsidR="003C5DB0" w:rsidRPr="003C5DB0" w:rsidRDefault="003C5DB0" w:rsidP="003C5DB0">
      <w:pPr>
        <w:pStyle w:val="Normal1"/>
        <w:tabs>
          <w:tab w:val="left" w:pos="397"/>
          <w:tab w:val="left" w:pos="794"/>
          <w:tab w:val="left" w:pos="1191"/>
        </w:tabs>
        <w:spacing w:before="120" w:after="120"/>
        <w:rPr>
          <w:rFonts w:ascii="Arial" w:eastAsia="Arial" w:hAnsi="Arial" w:cs="Arial"/>
          <w:sz w:val="22"/>
          <w:szCs w:val="22"/>
        </w:rPr>
      </w:pPr>
      <w:r w:rsidRPr="003C5DB0">
        <w:rPr>
          <w:rFonts w:ascii="Arial" w:eastAsia="Arial" w:hAnsi="Arial" w:cs="Arial"/>
          <w:sz w:val="22"/>
          <w:szCs w:val="22"/>
        </w:rPr>
        <w:t xml:space="preserve">This assessment activity requires you to demonstrate understanding of three psychological approaches and present your evidence in interview form. </w:t>
      </w:r>
    </w:p>
    <w:p w14:paraId="4FC30932" w14:textId="77777777" w:rsidR="003C5DB0" w:rsidRPr="005B0CEB" w:rsidRDefault="003C5DB0" w:rsidP="003C5DB0">
      <w:pPr>
        <w:pStyle w:val="NCEAbodytext"/>
        <w:rPr>
          <w:rFonts w:eastAsia="Arial"/>
          <w:color w:val="000000"/>
          <w:szCs w:val="24"/>
          <w:lang w:val="en-AU" w:eastAsia="en-US"/>
        </w:rPr>
      </w:pPr>
      <w:r w:rsidRPr="005B0CEB">
        <w:rPr>
          <w:rFonts w:eastAsia="Arial"/>
          <w:color w:val="000000"/>
          <w:szCs w:val="24"/>
          <w:lang w:val="en-AU" w:eastAsia="en-US"/>
        </w:rPr>
        <w:t>You are going to be assessed on how comprehensively you demonstrate your understanding of the psychological approaches.</w:t>
      </w:r>
    </w:p>
    <w:p w14:paraId="084493A4" w14:textId="77777777" w:rsidR="00FD63CB" w:rsidRPr="0051205E" w:rsidRDefault="00FD63CB" w:rsidP="00FD63CB">
      <w:pPr>
        <w:pStyle w:val="NCEAAnnotations"/>
      </w:pPr>
      <w:r>
        <w:t xml:space="preserve">Teacher </w:t>
      </w:r>
      <w:proofErr w:type="gramStart"/>
      <w:r>
        <w:t>note</w:t>
      </w:r>
      <w:proofErr w:type="gramEnd"/>
      <w:r>
        <w:t>: Insert due dates and time frames.</w:t>
      </w:r>
    </w:p>
    <w:p w14:paraId="49E0B133" w14:textId="77777777" w:rsidR="00C00418" w:rsidRPr="00EF31AE" w:rsidRDefault="00C00418" w:rsidP="00A25C93">
      <w:pPr>
        <w:pStyle w:val="NCEAL2heading"/>
        <w:keepNext/>
        <w:spacing w:after="180"/>
        <w:ind w:right="0"/>
        <w:rPr>
          <w:lang w:val="en-NZ"/>
        </w:rPr>
      </w:pPr>
      <w:r w:rsidRPr="00EF31AE">
        <w:rPr>
          <w:lang w:val="en-NZ"/>
        </w:rPr>
        <w:t>Task</w:t>
      </w:r>
    </w:p>
    <w:p w14:paraId="4BFADB53" w14:textId="77777777" w:rsidR="003C5DB0" w:rsidRPr="003C5DB0" w:rsidRDefault="003C5DB0" w:rsidP="003C5DB0">
      <w:pPr>
        <w:pStyle w:val="Normal1"/>
        <w:tabs>
          <w:tab w:val="left" w:pos="397"/>
          <w:tab w:val="left" w:pos="794"/>
          <w:tab w:val="left" w:pos="1191"/>
        </w:tabs>
        <w:spacing w:before="120" w:after="120"/>
        <w:rPr>
          <w:rFonts w:ascii="Arial" w:eastAsia="Arial" w:hAnsi="Arial" w:cs="Arial"/>
          <w:sz w:val="22"/>
          <w:szCs w:val="22"/>
        </w:rPr>
      </w:pPr>
      <w:r w:rsidRPr="003C5DB0">
        <w:rPr>
          <w:rFonts w:ascii="Arial" w:eastAsia="Arial" w:hAnsi="Arial" w:cs="Arial"/>
          <w:sz w:val="22"/>
          <w:szCs w:val="22"/>
        </w:rPr>
        <w:t xml:space="preserve">Imagine you have interviewed </w:t>
      </w:r>
      <w:r w:rsidRPr="003C5DB0">
        <w:rPr>
          <w:rFonts w:ascii="Arial" w:eastAsia="Arial" w:hAnsi="Arial" w:cs="Arial"/>
          <w:b/>
          <w:sz w:val="22"/>
          <w:szCs w:val="22"/>
        </w:rPr>
        <w:t xml:space="preserve">three </w:t>
      </w:r>
      <w:r w:rsidRPr="003C5DB0">
        <w:rPr>
          <w:rFonts w:ascii="Arial" w:eastAsia="Arial" w:hAnsi="Arial" w:cs="Arial"/>
          <w:sz w:val="22"/>
          <w:szCs w:val="22"/>
        </w:rPr>
        <w:t>well-known psychologists (past or present) each of whom follows a different psychological approach. Present your questions and answers from the interviews.</w:t>
      </w:r>
    </w:p>
    <w:p w14:paraId="71BCEB45" w14:textId="77777777" w:rsidR="003C5DB0" w:rsidRPr="00CD43AA" w:rsidRDefault="003C5DB0" w:rsidP="003C5DB0">
      <w:pPr>
        <w:pStyle w:val="Normal1"/>
        <w:keepNext/>
        <w:spacing w:before="240" w:after="180"/>
        <w:rPr>
          <w:rFonts w:ascii="Arial" w:hAnsi="Arial" w:cs="Arial"/>
          <w:i/>
        </w:rPr>
      </w:pPr>
      <w:r w:rsidRPr="00CD43AA">
        <w:rPr>
          <w:rFonts w:ascii="Arial" w:eastAsia="Arial" w:hAnsi="Arial" w:cs="Arial"/>
          <w:b/>
          <w:i/>
        </w:rPr>
        <w:t xml:space="preserve">Interviews </w:t>
      </w:r>
    </w:p>
    <w:p w14:paraId="779ABA63" w14:textId="77777777" w:rsidR="003C5DB0" w:rsidRPr="003C5DB0" w:rsidRDefault="003C5DB0" w:rsidP="003C5DB0">
      <w:pPr>
        <w:pStyle w:val="Normal1"/>
        <w:tabs>
          <w:tab w:val="left" w:pos="397"/>
          <w:tab w:val="left" w:pos="794"/>
          <w:tab w:val="left" w:pos="1191"/>
        </w:tabs>
        <w:spacing w:before="120" w:after="120"/>
        <w:rPr>
          <w:rFonts w:ascii="Arial" w:eastAsia="Arial" w:hAnsi="Arial" w:cs="Arial"/>
          <w:sz w:val="22"/>
          <w:szCs w:val="22"/>
        </w:rPr>
      </w:pPr>
      <w:r w:rsidRPr="003C5DB0">
        <w:rPr>
          <w:rFonts w:ascii="Arial" w:eastAsia="Arial" w:hAnsi="Arial" w:cs="Arial"/>
          <w:sz w:val="22"/>
          <w:szCs w:val="22"/>
        </w:rPr>
        <w:t>Design questions and provide possible answers for each of the psychologists.</w:t>
      </w:r>
    </w:p>
    <w:p w14:paraId="05ED5FC7" w14:textId="77777777" w:rsidR="003C5DB0" w:rsidRPr="003C5DB0" w:rsidRDefault="003C5DB0" w:rsidP="003C5DB0">
      <w:pPr>
        <w:pStyle w:val="Normal1"/>
        <w:tabs>
          <w:tab w:val="left" w:pos="397"/>
          <w:tab w:val="left" w:pos="794"/>
          <w:tab w:val="left" w:pos="1191"/>
        </w:tabs>
        <w:spacing w:before="120" w:after="120"/>
        <w:rPr>
          <w:rFonts w:ascii="Arial" w:hAnsi="Arial" w:cs="Arial"/>
          <w:sz w:val="22"/>
          <w:szCs w:val="22"/>
        </w:rPr>
      </w:pPr>
      <w:r w:rsidRPr="003C5DB0">
        <w:rPr>
          <w:rFonts w:ascii="Arial" w:eastAsia="Arial" w:hAnsi="Arial" w:cs="Arial"/>
          <w:sz w:val="22"/>
          <w:szCs w:val="22"/>
        </w:rPr>
        <w:t>Examples of psychological approaches include:</w:t>
      </w:r>
    </w:p>
    <w:p w14:paraId="7E8019D9" w14:textId="77777777" w:rsidR="003C5DB0" w:rsidRPr="003C5DB0" w:rsidRDefault="003C5DB0" w:rsidP="00207AE6">
      <w:pPr>
        <w:pStyle w:val="Normal1"/>
        <w:numPr>
          <w:ilvl w:val="0"/>
          <w:numId w:val="15"/>
        </w:numPr>
        <w:tabs>
          <w:tab w:val="left" w:pos="357"/>
        </w:tabs>
        <w:spacing w:before="80" w:after="80"/>
        <w:ind w:left="357" w:hanging="357"/>
        <w:rPr>
          <w:rFonts w:ascii="Arial" w:hAnsi="Arial" w:cs="Arial"/>
          <w:sz w:val="22"/>
          <w:szCs w:val="22"/>
        </w:rPr>
      </w:pPr>
      <w:r w:rsidRPr="003C5DB0">
        <w:rPr>
          <w:rFonts w:ascii="Arial" w:eastAsia="Arial" w:hAnsi="Arial" w:cs="Arial"/>
          <w:sz w:val="22"/>
          <w:szCs w:val="22"/>
        </w:rPr>
        <w:t>behavioural</w:t>
      </w:r>
    </w:p>
    <w:p w14:paraId="136CA1C1" w14:textId="77777777" w:rsidR="003C5DB0" w:rsidRPr="003C5DB0" w:rsidRDefault="003C5DB0" w:rsidP="00207AE6">
      <w:pPr>
        <w:pStyle w:val="Normal1"/>
        <w:numPr>
          <w:ilvl w:val="0"/>
          <w:numId w:val="15"/>
        </w:numPr>
        <w:tabs>
          <w:tab w:val="left" w:pos="357"/>
        </w:tabs>
        <w:spacing w:before="80" w:after="80"/>
        <w:ind w:left="357" w:hanging="357"/>
        <w:rPr>
          <w:rFonts w:ascii="Arial" w:hAnsi="Arial" w:cs="Arial"/>
          <w:sz w:val="22"/>
          <w:szCs w:val="22"/>
        </w:rPr>
      </w:pPr>
      <w:r w:rsidRPr="003C5DB0">
        <w:rPr>
          <w:rFonts w:ascii="Arial" w:eastAsia="Arial" w:hAnsi="Arial" w:cs="Arial"/>
          <w:sz w:val="22"/>
          <w:szCs w:val="22"/>
        </w:rPr>
        <w:t>biological</w:t>
      </w:r>
    </w:p>
    <w:p w14:paraId="49862FC5" w14:textId="77777777" w:rsidR="003C5DB0" w:rsidRPr="003C5DB0" w:rsidRDefault="003C5DB0" w:rsidP="00207AE6">
      <w:pPr>
        <w:pStyle w:val="Normal1"/>
        <w:numPr>
          <w:ilvl w:val="0"/>
          <w:numId w:val="15"/>
        </w:numPr>
        <w:tabs>
          <w:tab w:val="left" w:pos="357"/>
        </w:tabs>
        <w:spacing w:before="80" w:after="80"/>
        <w:ind w:left="357" w:hanging="357"/>
        <w:rPr>
          <w:rFonts w:ascii="Arial" w:hAnsi="Arial" w:cs="Arial"/>
          <w:sz w:val="22"/>
          <w:szCs w:val="22"/>
        </w:rPr>
      </w:pPr>
      <w:r w:rsidRPr="003C5DB0">
        <w:rPr>
          <w:rFonts w:ascii="Arial" w:eastAsia="Arial" w:hAnsi="Arial" w:cs="Arial"/>
          <w:sz w:val="22"/>
          <w:szCs w:val="22"/>
        </w:rPr>
        <w:t>cognitive</w:t>
      </w:r>
    </w:p>
    <w:p w14:paraId="3BE37D6C" w14:textId="77777777" w:rsidR="003C5DB0" w:rsidRPr="003C5DB0" w:rsidRDefault="003C5DB0" w:rsidP="00207AE6">
      <w:pPr>
        <w:pStyle w:val="Normal1"/>
        <w:numPr>
          <w:ilvl w:val="0"/>
          <w:numId w:val="15"/>
        </w:numPr>
        <w:tabs>
          <w:tab w:val="left" w:pos="357"/>
        </w:tabs>
        <w:spacing w:before="80" w:after="80"/>
        <w:ind w:left="357" w:hanging="357"/>
        <w:rPr>
          <w:rFonts w:ascii="Arial" w:hAnsi="Arial" w:cs="Arial"/>
          <w:sz w:val="22"/>
          <w:szCs w:val="22"/>
        </w:rPr>
      </w:pPr>
      <w:r w:rsidRPr="003C5DB0">
        <w:rPr>
          <w:rFonts w:ascii="Arial" w:eastAsia="Arial" w:hAnsi="Arial" w:cs="Arial"/>
          <w:sz w:val="22"/>
          <w:szCs w:val="22"/>
        </w:rPr>
        <w:t>sociocultural</w:t>
      </w:r>
    </w:p>
    <w:p w14:paraId="214F5E72" w14:textId="77777777" w:rsidR="003C5DB0" w:rsidRPr="003C5DB0" w:rsidRDefault="003C5DB0" w:rsidP="00207AE6">
      <w:pPr>
        <w:pStyle w:val="Normal1"/>
        <w:numPr>
          <w:ilvl w:val="0"/>
          <w:numId w:val="15"/>
        </w:numPr>
        <w:tabs>
          <w:tab w:val="left" w:pos="357"/>
        </w:tabs>
        <w:spacing w:before="80" w:after="80"/>
        <w:ind w:left="357" w:hanging="357"/>
        <w:rPr>
          <w:rFonts w:ascii="Arial" w:hAnsi="Arial" w:cs="Arial"/>
          <w:sz w:val="22"/>
          <w:szCs w:val="22"/>
        </w:rPr>
      </w:pPr>
      <w:r w:rsidRPr="003C5DB0">
        <w:rPr>
          <w:rFonts w:ascii="Arial" w:eastAsia="Arial" w:hAnsi="Arial" w:cs="Arial"/>
          <w:sz w:val="22"/>
          <w:szCs w:val="22"/>
        </w:rPr>
        <w:t>humanistic</w:t>
      </w:r>
    </w:p>
    <w:p w14:paraId="7CE6F674" w14:textId="77777777" w:rsidR="003C5DB0" w:rsidRPr="003C5DB0" w:rsidRDefault="003C5DB0" w:rsidP="00207AE6">
      <w:pPr>
        <w:pStyle w:val="Normal1"/>
        <w:numPr>
          <w:ilvl w:val="0"/>
          <w:numId w:val="15"/>
        </w:numPr>
        <w:tabs>
          <w:tab w:val="left" w:pos="357"/>
        </w:tabs>
        <w:spacing w:before="80" w:after="80"/>
        <w:ind w:left="357" w:hanging="357"/>
        <w:rPr>
          <w:rFonts w:ascii="Arial" w:hAnsi="Arial" w:cs="Arial"/>
          <w:sz w:val="22"/>
          <w:szCs w:val="22"/>
        </w:rPr>
      </w:pPr>
      <w:r w:rsidRPr="003C5DB0">
        <w:rPr>
          <w:rFonts w:ascii="Arial" w:eastAsia="Arial" w:hAnsi="Arial" w:cs="Arial"/>
          <w:sz w:val="22"/>
          <w:szCs w:val="22"/>
        </w:rPr>
        <w:t>psychodynamic</w:t>
      </w:r>
    </w:p>
    <w:p w14:paraId="4389C570" w14:textId="77777777" w:rsidR="003C5DB0" w:rsidRPr="003C5DB0" w:rsidRDefault="003C5DB0" w:rsidP="00207AE6">
      <w:pPr>
        <w:pStyle w:val="Normal1"/>
        <w:numPr>
          <w:ilvl w:val="0"/>
          <w:numId w:val="15"/>
        </w:numPr>
        <w:tabs>
          <w:tab w:val="left" w:pos="357"/>
        </w:tabs>
        <w:spacing w:before="80" w:after="80"/>
        <w:ind w:left="357" w:hanging="357"/>
        <w:rPr>
          <w:rFonts w:ascii="Arial" w:hAnsi="Arial" w:cs="Arial"/>
          <w:sz w:val="22"/>
          <w:szCs w:val="22"/>
        </w:rPr>
      </w:pPr>
      <w:r w:rsidRPr="003C5DB0">
        <w:rPr>
          <w:rFonts w:ascii="Arial" w:eastAsia="Arial" w:hAnsi="Arial" w:cs="Arial"/>
          <w:sz w:val="22"/>
          <w:szCs w:val="22"/>
        </w:rPr>
        <w:t>evolutionary.</w:t>
      </w:r>
    </w:p>
    <w:p w14:paraId="176838ED" w14:textId="77777777" w:rsidR="003C5DB0" w:rsidRPr="003C5DB0" w:rsidRDefault="003C5DB0" w:rsidP="003C5DB0">
      <w:pPr>
        <w:pStyle w:val="Normal1"/>
        <w:tabs>
          <w:tab w:val="left" w:pos="397"/>
          <w:tab w:val="left" w:pos="794"/>
          <w:tab w:val="left" w:pos="1191"/>
        </w:tabs>
        <w:spacing w:before="120" w:after="120"/>
        <w:rPr>
          <w:rFonts w:ascii="Arial" w:hAnsi="Arial" w:cs="Arial"/>
          <w:sz w:val="22"/>
          <w:szCs w:val="22"/>
        </w:rPr>
      </w:pPr>
      <w:r w:rsidRPr="003C5DB0">
        <w:rPr>
          <w:rFonts w:ascii="Arial" w:eastAsia="Arial" w:hAnsi="Arial" w:cs="Arial"/>
          <w:sz w:val="22"/>
          <w:szCs w:val="22"/>
        </w:rPr>
        <w:t>Your interviews will need to provide the following information about each approach:</w:t>
      </w:r>
    </w:p>
    <w:p w14:paraId="145C8A68" w14:textId="77777777" w:rsidR="003C5DB0" w:rsidRPr="003C5DB0" w:rsidRDefault="003C5DB0" w:rsidP="00207AE6">
      <w:pPr>
        <w:pStyle w:val="Normal1"/>
        <w:numPr>
          <w:ilvl w:val="0"/>
          <w:numId w:val="15"/>
        </w:numPr>
        <w:tabs>
          <w:tab w:val="left" w:pos="357"/>
        </w:tabs>
        <w:spacing w:before="80" w:after="80"/>
        <w:ind w:left="357" w:hanging="357"/>
        <w:rPr>
          <w:rFonts w:ascii="Arial" w:eastAsia="Arial" w:hAnsi="Arial" w:cs="Arial"/>
          <w:sz w:val="22"/>
          <w:szCs w:val="22"/>
        </w:rPr>
      </w:pPr>
      <w:r w:rsidRPr="003C5DB0">
        <w:rPr>
          <w:rFonts w:ascii="Arial" w:eastAsia="Arial" w:hAnsi="Arial" w:cs="Arial"/>
          <w:sz w:val="22"/>
          <w:szCs w:val="22"/>
        </w:rPr>
        <w:t>Who is your psychologist?</w:t>
      </w:r>
    </w:p>
    <w:p w14:paraId="3D367500" w14:textId="77777777" w:rsidR="003C5DB0" w:rsidRPr="003C5DB0" w:rsidRDefault="003C5DB0" w:rsidP="00207AE6">
      <w:pPr>
        <w:pStyle w:val="Normal1"/>
        <w:numPr>
          <w:ilvl w:val="0"/>
          <w:numId w:val="15"/>
        </w:numPr>
        <w:tabs>
          <w:tab w:val="left" w:pos="357"/>
        </w:tabs>
        <w:spacing w:before="80" w:after="80"/>
        <w:ind w:left="357" w:hanging="357"/>
        <w:rPr>
          <w:rFonts w:ascii="Arial" w:eastAsia="Arial" w:hAnsi="Arial" w:cs="Arial"/>
          <w:sz w:val="22"/>
          <w:szCs w:val="22"/>
        </w:rPr>
      </w:pPr>
      <w:r w:rsidRPr="003C5DB0">
        <w:rPr>
          <w:rFonts w:ascii="Arial" w:eastAsia="Arial" w:hAnsi="Arial" w:cs="Arial"/>
          <w:sz w:val="22"/>
          <w:szCs w:val="22"/>
        </w:rPr>
        <w:t>What are the main ideas of their approach?</w:t>
      </w:r>
    </w:p>
    <w:p w14:paraId="6D3343D5" w14:textId="77777777" w:rsidR="003C5DB0" w:rsidRPr="003C5DB0" w:rsidRDefault="003C5DB0" w:rsidP="00207AE6">
      <w:pPr>
        <w:pStyle w:val="Normal1"/>
        <w:numPr>
          <w:ilvl w:val="0"/>
          <w:numId w:val="15"/>
        </w:numPr>
        <w:tabs>
          <w:tab w:val="left" w:pos="357"/>
        </w:tabs>
        <w:spacing w:before="80" w:after="80"/>
        <w:ind w:left="357" w:hanging="357"/>
        <w:rPr>
          <w:rFonts w:ascii="Arial" w:eastAsia="Arial" w:hAnsi="Arial" w:cs="Arial"/>
          <w:sz w:val="22"/>
          <w:szCs w:val="22"/>
        </w:rPr>
      </w:pPr>
      <w:r w:rsidRPr="003C5DB0">
        <w:rPr>
          <w:rFonts w:ascii="Arial" w:eastAsia="Arial" w:hAnsi="Arial" w:cs="Arial"/>
          <w:sz w:val="22"/>
          <w:szCs w:val="22"/>
        </w:rPr>
        <w:t xml:space="preserve">What is/are their theory? </w:t>
      </w:r>
    </w:p>
    <w:p w14:paraId="62BE437B" w14:textId="77777777" w:rsidR="003C5DB0" w:rsidRPr="003C5DB0" w:rsidRDefault="003C5DB0" w:rsidP="00207AE6">
      <w:pPr>
        <w:pStyle w:val="Normal1"/>
        <w:numPr>
          <w:ilvl w:val="0"/>
          <w:numId w:val="15"/>
        </w:numPr>
        <w:tabs>
          <w:tab w:val="left" w:pos="357"/>
        </w:tabs>
        <w:spacing w:before="80" w:after="80"/>
        <w:ind w:left="357" w:hanging="357"/>
        <w:rPr>
          <w:rFonts w:ascii="Arial" w:eastAsia="Arial" w:hAnsi="Arial" w:cs="Arial"/>
          <w:sz w:val="22"/>
          <w:szCs w:val="22"/>
        </w:rPr>
      </w:pPr>
      <w:r w:rsidRPr="003C5DB0">
        <w:rPr>
          <w:rFonts w:ascii="Arial" w:eastAsia="Arial" w:hAnsi="Arial" w:cs="Arial"/>
          <w:sz w:val="22"/>
          <w:szCs w:val="22"/>
        </w:rPr>
        <w:t>What are other theories in this approach?</w:t>
      </w:r>
    </w:p>
    <w:p w14:paraId="382F9E53" w14:textId="77777777" w:rsidR="003C5DB0" w:rsidRPr="003C5DB0" w:rsidRDefault="003C5DB0" w:rsidP="00207AE6">
      <w:pPr>
        <w:pStyle w:val="Normal1"/>
        <w:numPr>
          <w:ilvl w:val="0"/>
          <w:numId w:val="15"/>
        </w:numPr>
        <w:tabs>
          <w:tab w:val="left" w:pos="357"/>
        </w:tabs>
        <w:spacing w:before="80" w:after="80"/>
        <w:ind w:left="357" w:hanging="357"/>
        <w:rPr>
          <w:rFonts w:ascii="Arial" w:eastAsia="Arial" w:hAnsi="Arial" w:cs="Arial"/>
          <w:sz w:val="22"/>
          <w:szCs w:val="22"/>
        </w:rPr>
      </w:pPr>
      <w:r w:rsidRPr="003C5DB0">
        <w:rPr>
          <w:rFonts w:ascii="Arial" w:eastAsia="Arial" w:hAnsi="Arial" w:cs="Arial"/>
          <w:sz w:val="22"/>
          <w:szCs w:val="22"/>
        </w:rPr>
        <w:t>How are these theories used in real-life?</w:t>
      </w:r>
    </w:p>
    <w:p w14:paraId="15D9AB6C" w14:textId="77777777" w:rsidR="003C5DB0" w:rsidRPr="003C5DB0" w:rsidRDefault="003C5DB0" w:rsidP="003C5DB0">
      <w:pPr>
        <w:pStyle w:val="Normal1"/>
        <w:tabs>
          <w:tab w:val="left" w:pos="397"/>
          <w:tab w:val="left" w:pos="794"/>
          <w:tab w:val="left" w:pos="1191"/>
        </w:tabs>
        <w:spacing w:before="120" w:after="120"/>
        <w:rPr>
          <w:rFonts w:ascii="Arial" w:hAnsi="Arial" w:cs="Arial"/>
          <w:sz w:val="22"/>
          <w:szCs w:val="22"/>
        </w:rPr>
      </w:pPr>
      <w:r w:rsidRPr="003C5DB0">
        <w:rPr>
          <w:rFonts w:ascii="Arial" w:eastAsia="Arial" w:hAnsi="Arial" w:cs="Arial"/>
          <w:sz w:val="22"/>
          <w:szCs w:val="22"/>
        </w:rPr>
        <w:lastRenderedPageBreak/>
        <w:t>Provide supporting evidence from recognised sources that can be used to show your understanding of each approach. Refer to psychological theories or studies.</w:t>
      </w:r>
    </w:p>
    <w:p w14:paraId="5A921CD5" w14:textId="77777777" w:rsidR="003C5DB0" w:rsidRPr="00CD43AA" w:rsidRDefault="003C5DB0" w:rsidP="00FD63CB">
      <w:pPr>
        <w:pStyle w:val="Normal1"/>
        <w:keepNext/>
        <w:keepLines/>
        <w:tabs>
          <w:tab w:val="left" w:pos="397"/>
          <w:tab w:val="left" w:pos="794"/>
          <w:tab w:val="left" w:pos="1191"/>
        </w:tabs>
        <w:spacing w:before="240" w:after="180"/>
        <w:rPr>
          <w:rFonts w:ascii="Arial" w:hAnsi="Arial" w:cs="Arial"/>
        </w:rPr>
      </w:pPr>
      <w:r w:rsidRPr="00CD43AA">
        <w:rPr>
          <w:rFonts w:ascii="Arial" w:eastAsia="Arial" w:hAnsi="Arial" w:cs="Arial"/>
          <w:b/>
          <w:i/>
        </w:rPr>
        <w:t>Present your information</w:t>
      </w:r>
    </w:p>
    <w:p w14:paraId="326905F9" w14:textId="77777777" w:rsidR="003C5DB0" w:rsidRPr="003C5DB0" w:rsidRDefault="003C5DB0" w:rsidP="00FD63CB">
      <w:pPr>
        <w:pStyle w:val="Normal1"/>
        <w:keepNext/>
        <w:keepLines/>
        <w:tabs>
          <w:tab w:val="left" w:pos="397"/>
          <w:tab w:val="left" w:pos="794"/>
          <w:tab w:val="left" w:pos="1191"/>
        </w:tabs>
        <w:spacing w:before="120" w:after="120"/>
        <w:rPr>
          <w:rFonts w:ascii="Arial" w:eastAsia="Arial" w:hAnsi="Arial" w:cs="Arial"/>
          <w:sz w:val="22"/>
          <w:szCs w:val="22"/>
        </w:rPr>
      </w:pPr>
      <w:r w:rsidRPr="003C5DB0">
        <w:rPr>
          <w:rFonts w:ascii="Arial" w:eastAsia="Arial" w:hAnsi="Arial" w:cs="Arial"/>
          <w:sz w:val="22"/>
          <w:szCs w:val="22"/>
        </w:rPr>
        <w:t xml:space="preserve">Present your information. You can choose how best to do this, for example, written paragraphs, transcripts, videos, audio recording, a site/blog/webpage. </w:t>
      </w:r>
    </w:p>
    <w:p w14:paraId="0216FF32" w14:textId="77777777" w:rsidR="003C5DB0" w:rsidRPr="003C5DB0" w:rsidRDefault="003C5DB0" w:rsidP="003C5DB0">
      <w:pPr>
        <w:pStyle w:val="Normal1"/>
        <w:tabs>
          <w:tab w:val="left" w:pos="397"/>
          <w:tab w:val="left" w:pos="794"/>
          <w:tab w:val="left" w:pos="1191"/>
        </w:tabs>
        <w:spacing w:before="120" w:after="120"/>
        <w:rPr>
          <w:rFonts w:ascii="Arial" w:eastAsia="Arial" w:hAnsi="Arial" w:cs="Arial"/>
          <w:sz w:val="22"/>
          <w:szCs w:val="22"/>
        </w:rPr>
      </w:pPr>
      <w:r w:rsidRPr="003C5DB0">
        <w:rPr>
          <w:rFonts w:ascii="Arial" w:eastAsia="Arial" w:hAnsi="Arial" w:cs="Arial"/>
          <w:sz w:val="22"/>
          <w:szCs w:val="22"/>
        </w:rPr>
        <w:t>Make sure you include:</w:t>
      </w:r>
    </w:p>
    <w:p w14:paraId="4748DD8E" w14:textId="77777777" w:rsidR="003C5DB0" w:rsidRPr="003C5DB0" w:rsidRDefault="003C5DB0" w:rsidP="00207AE6">
      <w:pPr>
        <w:pStyle w:val="Normal1"/>
        <w:numPr>
          <w:ilvl w:val="0"/>
          <w:numId w:val="15"/>
        </w:numPr>
        <w:tabs>
          <w:tab w:val="left" w:pos="357"/>
        </w:tabs>
        <w:spacing w:before="80" w:after="80"/>
        <w:ind w:left="357" w:hanging="357"/>
        <w:rPr>
          <w:rFonts w:ascii="Arial" w:eastAsia="Arial" w:hAnsi="Arial" w:cs="Arial"/>
          <w:sz w:val="22"/>
          <w:szCs w:val="22"/>
        </w:rPr>
      </w:pPr>
      <w:r w:rsidRPr="003C5DB0">
        <w:rPr>
          <w:rFonts w:ascii="Arial" w:eastAsia="Arial" w:hAnsi="Arial" w:cs="Arial"/>
          <w:sz w:val="22"/>
          <w:szCs w:val="22"/>
        </w:rPr>
        <w:t>the main ideas of the psychological approach</w:t>
      </w:r>
    </w:p>
    <w:p w14:paraId="516879DD" w14:textId="77777777" w:rsidR="003C5DB0" w:rsidRPr="003C5DB0" w:rsidRDefault="003C5DB0" w:rsidP="00207AE6">
      <w:pPr>
        <w:pStyle w:val="Normal1"/>
        <w:numPr>
          <w:ilvl w:val="0"/>
          <w:numId w:val="15"/>
        </w:numPr>
        <w:tabs>
          <w:tab w:val="left" w:pos="357"/>
        </w:tabs>
        <w:spacing w:before="80" w:after="80"/>
        <w:ind w:left="357" w:hanging="357"/>
        <w:rPr>
          <w:rFonts w:ascii="Arial" w:eastAsia="Arial" w:hAnsi="Arial" w:cs="Arial"/>
          <w:sz w:val="22"/>
          <w:szCs w:val="22"/>
        </w:rPr>
      </w:pPr>
      <w:r w:rsidRPr="003C5DB0">
        <w:rPr>
          <w:rFonts w:ascii="Arial" w:eastAsia="Arial" w:hAnsi="Arial" w:cs="Arial"/>
          <w:sz w:val="22"/>
          <w:szCs w:val="22"/>
        </w:rPr>
        <w:t>psychological theories that are aligned to that approach</w:t>
      </w:r>
    </w:p>
    <w:p w14:paraId="3017E5A2" w14:textId="77777777" w:rsidR="003C5DB0" w:rsidRPr="003C5DB0" w:rsidRDefault="003C5DB0" w:rsidP="00207AE6">
      <w:pPr>
        <w:pStyle w:val="Normal1"/>
        <w:numPr>
          <w:ilvl w:val="0"/>
          <w:numId w:val="15"/>
        </w:numPr>
        <w:tabs>
          <w:tab w:val="left" w:pos="357"/>
        </w:tabs>
        <w:spacing w:before="80" w:after="80"/>
        <w:ind w:left="357" w:hanging="357"/>
        <w:rPr>
          <w:rFonts w:ascii="Arial" w:eastAsia="Arial" w:hAnsi="Arial" w:cs="Arial"/>
          <w:sz w:val="22"/>
          <w:szCs w:val="22"/>
        </w:rPr>
      </w:pPr>
      <w:r w:rsidRPr="003C5DB0">
        <w:rPr>
          <w:rFonts w:ascii="Arial" w:eastAsia="Arial" w:hAnsi="Arial" w:cs="Arial"/>
          <w:sz w:val="22"/>
          <w:szCs w:val="22"/>
        </w:rPr>
        <w:t>explanation of theories or studies</w:t>
      </w:r>
    </w:p>
    <w:p w14:paraId="1FD1433B" w14:textId="77777777" w:rsidR="003C5DB0" w:rsidRPr="003C5DB0" w:rsidRDefault="003C5DB0" w:rsidP="00207AE6">
      <w:pPr>
        <w:pStyle w:val="Normal1"/>
        <w:numPr>
          <w:ilvl w:val="0"/>
          <w:numId w:val="15"/>
        </w:numPr>
        <w:tabs>
          <w:tab w:val="left" w:pos="357"/>
        </w:tabs>
        <w:spacing w:before="80" w:after="80"/>
        <w:ind w:left="357" w:hanging="357"/>
        <w:rPr>
          <w:rFonts w:ascii="Arial" w:eastAsia="Arial" w:hAnsi="Arial" w:cs="Arial"/>
          <w:sz w:val="22"/>
          <w:szCs w:val="22"/>
        </w:rPr>
      </w:pPr>
      <w:r w:rsidRPr="003C5DB0">
        <w:rPr>
          <w:rFonts w:ascii="Arial" w:eastAsia="Arial" w:hAnsi="Arial" w:cs="Arial"/>
          <w:sz w:val="22"/>
          <w:szCs w:val="22"/>
        </w:rPr>
        <w:t>how the features may be applied to a real-life context.</w:t>
      </w:r>
    </w:p>
    <w:p w14:paraId="3A0CFDEF" w14:textId="77777777" w:rsidR="00EF31AE" w:rsidRPr="00EF31AE" w:rsidRDefault="00EF31AE" w:rsidP="00EF31AE">
      <w:pPr>
        <w:pStyle w:val="NCEAbullets"/>
        <w:numPr>
          <w:ilvl w:val="0"/>
          <w:numId w:val="0"/>
        </w:numPr>
        <w:sectPr w:rsidR="00EF31AE" w:rsidRPr="00EF31AE" w:rsidSect="00FD63CB">
          <w:headerReference w:type="even" r:id="rId16"/>
          <w:headerReference w:type="default" r:id="rId17"/>
          <w:headerReference w:type="first" r:id="rId18"/>
          <w:pgSz w:w="11901" w:h="16840" w:code="9"/>
          <w:pgMar w:top="1440" w:right="1440" w:bottom="1440" w:left="1440" w:header="720" w:footer="720" w:gutter="0"/>
          <w:cols w:space="720"/>
        </w:sectPr>
      </w:pPr>
    </w:p>
    <w:p w14:paraId="1F7688F3" w14:textId="77777777" w:rsidR="003C5DB0" w:rsidRPr="005B0CEB" w:rsidRDefault="003C5DB0" w:rsidP="003C5DB0">
      <w:pPr>
        <w:pStyle w:val="Normal1"/>
        <w:keepNext/>
        <w:spacing w:before="240" w:after="180"/>
        <w:rPr>
          <w:rFonts w:ascii="Arial" w:hAnsi="Arial" w:cs="Arial"/>
        </w:rPr>
      </w:pPr>
      <w:r w:rsidRPr="005B0CEB">
        <w:rPr>
          <w:rFonts w:ascii="Arial" w:eastAsia="Arial" w:hAnsi="Arial" w:cs="Arial"/>
          <w:b/>
          <w:sz w:val="28"/>
          <w:szCs w:val="28"/>
        </w:rPr>
        <w:lastRenderedPageBreak/>
        <w:t>Assessment schedule: Psychology 91839 – Different approaches!</w:t>
      </w:r>
    </w:p>
    <w:tbl>
      <w:tblPr>
        <w:tblW w:w="141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2"/>
        <w:gridCol w:w="4726"/>
        <w:gridCol w:w="4726"/>
      </w:tblGrid>
      <w:tr w:rsidR="003C5DB0" w:rsidRPr="005B0CEB" w14:paraId="0BF3F4CD" w14:textId="77777777" w:rsidTr="00A910A0">
        <w:tc>
          <w:tcPr>
            <w:tcW w:w="4722" w:type="dxa"/>
          </w:tcPr>
          <w:p w14:paraId="2170A4ED" w14:textId="77777777" w:rsidR="003C5DB0" w:rsidRPr="005B0CEB" w:rsidRDefault="003C5DB0" w:rsidP="00A910A0">
            <w:pPr>
              <w:pStyle w:val="Normal1"/>
              <w:spacing w:before="60" w:after="60"/>
              <w:jc w:val="center"/>
              <w:rPr>
                <w:rFonts w:ascii="Arial" w:hAnsi="Arial" w:cs="Arial"/>
              </w:rPr>
            </w:pPr>
            <w:r w:rsidRPr="005B0CEB">
              <w:rPr>
                <w:rFonts w:ascii="Arial" w:eastAsia="Arial" w:hAnsi="Arial" w:cs="Arial"/>
                <w:b/>
                <w:sz w:val="20"/>
                <w:szCs w:val="20"/>
              </w:rPr>
              <w:t>Evidence/Judgements for Achievement</w:t>
            </w:r>
          </w:p>
        </w:tc>
        <w:tc>
          <w:tcPr>
            <w:tcW w:w="4726" w:type="dxa"/>
          </w:tcPr>
          <w:p w14:paraId="7973D8FB" w14:textId="77777777" w:rsidR="003C5DB0" w:rsidRPr="005B0CEB" w:rsidRDefault="003C5DB0" w:rsidP="00A910A0">
            <w:pPr>
              <w:pStyle w:val="Normal1"/>
              <w:spacing w:before="60" w:after="60"/>
              <w:jc w:val="center"/>
              <w:rPr>
                <w:rFonts w:ascii="Arial" w:hAnsi="Arial" w:cs="Arial"/>
              </w:rPr>
            </w:pPr>
            <w:r w:rsidRPr="005B0CEB">
              <w:rPr>
                <w:rFonts w:ascii="Arial" w:eastAsia="Arial" w:hAnsi="Arial" w:cs="Arial"/>
                <w:b/>
                <w:sz w:val="20"/>
                <w:szCs w:val="20"/>
              </w:rPr>
              <w:t>Evidence/Judgements for Achievement with Merit</w:t>
            </w:r>
          </w:p>
        </w:tc>
        <w:tc>
          <w:tcPr>
            <w:tcW w:w="4726" w:type="dxa"/>
          </w:tcPr>
          <w:p w14:paraId="6C5820EC" w14:textId="77777777" w:rsidR="003C5DB0" w:rsidRPr="005B0CEB" w:rsidRDefault="003C5DB0" w:rsidP="00A910A0">
            <w:pPr>
              <w:pStyle w:val="Normal1"/>
              <w:spacing w:before="60" w:after="60"/>
              <w:jc w:val="center"/>
              <w:rPr>
                <w:rFonts w:ascii="Arial" w:hAnsi="Arial" w:cs="Arial"/>
              </w:rPr>
            </w:pPr>
            <w:r w:rsidRPr="005B0CEB">
              <w:rPr>
                <w:rFonts w:ascii="Arial" w:eastAsia="Arial" w:hAnsi="Arial" w:cs="Arial"/>
                <w:b/>
                <w:sz w:val="20"/>
                <w:szCs w:val="20"/>
              </w:rPr>
              <w:t>Evidence/Judgements for Achievement with Excellence</w:t>
            </w:r>
          </w:p>
        </w:tc>
      </w:tr>
      <w:tr w:rsidR="003C5DB0" w:rsidRPr="005B0CEB" w14:paraId="0CA667ED" w14:textId="77777777" w:rsidTr="00A910A0">
        <w:tc>
          <w:tcPr>
            <w:tcW w:w="4722" w:type="dxa"/>
          </w:tcPr>
          <w:p w14:paraId="290301B7" w14:textId="77777777" w:rsidR="003C5DB0" w:rsidRPr="005B0CEB" w:rsidRDefault="003C5DB0" w:rsidP="00207AE6">
            <w:pPr>
              <w:pStyle w:val="Normal1"/>
              <w:spacing w:before="40" w:after="40"/>
              <w:rPr>
                <w:rFonts w:ascii="Arial" w:eastAsia="Arial" w:hAnsi="Arial" w:cs="Arial"/>
                <w:sz w:val="20"/>
                <w:szCs w:val="20"/>
              </w:rPr>
            </w:pPr>
            <w:r w:rsidRPr="005B0CEB">
              <w:rPr>
                <w:rFonts w:ascii="Arial" w:eastAsia="Arial" w:hAnsi="Arial" w:cs="Arial"/>
                <w:sz w:val="20"/>
                <w:szCs w:val="20"/>
              </w:rPr>
              <w:t>The student demonstrates understanding of psychological approaches by:</w:t>
            </w:r>
          </w:p>
          <w:p w14:paraId="73658785" w14:textId="77777777" w:rsidR="003C5DB0" w:rsidRPr="005B0CEB" w:rsidRDefault="003C5DB0" w:rsidP="00207AE6">
            <w:pPr>
              <w:pStyle w:val="Normal1"/>
              <w:numPr>
                <w:ilvl w:val="0"/>
                <w:numId w:val="16"/>
              </w:numPr>
              <w:spacing w:before="40" w:after="40"/>
              <w:ind w:left="276" w:hanging="276"/>
              <w:rPr>
                <w:rFonts w:ascii="Arial" w:eastAsia="Arial" w:hAnsi="Arial" w:cs="Arial"/>
                <w:sz w:val="20"/>
                <w:szCs w:val="20"/>
              </w:rPr>
            </w:pPr>
            <w:r w:rsidRPr="005B0CEB">
              <w:rPr>
                <w:rFonts w:ascii="Arial" w:eastAsia="Arial" w:hAnsi="Arial" w:cs="Arial"/>
                <w:sz w:val="20"/>
                <w:szCs w:val="20"/>
              </w:rPr>
              <w:t xml:space="preserve">choosing well-known psychologists from at least three different approaches </w:t>
            </w:r>
          </w:p>
          <w:p w14:paraId="190CE272" w14:textId="77777777" w:rsidR="003C5DB0" w:rsidRPr="005B0CEB" w:rsidRDefault="003C5DB0" w:rsidP="00207AE6">
            <w:pPr>
              <w:pStyle w:val="Normal1"/>
              <w:numPr>
                <w:ilvl w:val="0"/>
                <w:numId w:val="16"/>
              </w:numPr>
              <w:spacing w:before="40" w:after="40"/>
              <w:ind w:left="276" w:hanging="276"/>
              <w:rPr>
                <w:rFonts w:ascii="Arial" w:eastAsia="Arial" w:hAnsi="Arial" w:cs="Arial"/>
                <w:sz w:val="20"/>
                <w:szCs w:val="20"/>
              </w:rPr>
            </w:pPr>
            <w:r w:rsidRPr="005B0CEB">
              <w:rPr>
                <w:rFonts w:ascii="Arial" w:eastAsia="Arial" w:hAnsi="Arial" w:cs="Arial"/>
                <w:sz w:val="20"/>
                <w:szCs w:val="20"/>
              </w:rPr>
              <w:t>designing interview questions and answers that involve describing the distinctive features of these approaches. The distinctive features include the main ideas of the psychological approach</w:t>
            </w:r>
            <w:r w:rsidRPr="005B0CEB">
              <w:rPr>
                <w:rFonts w:ascii="Arial" w:hAnsi="Arial" w:cs="Arial"/>
              </w:rPr>
              <w:t xml:space="preserve"> </w:t>
            </w:r>
            <w:r w:rsidRPr="005B0CEB">
              <w:rPr>
                <w:rFonts w:ascii="Arial" w:eastAsia="Arial" w:hAnsi="Arial" w:cs="Arial"/>
                <w:sz w:val="20"/>
                <w:szCs w:val="20"/>
              </w:rPr>
              <w:t>and psychological theories that are aligned to that approach.</w:t>
            </w:r>
          </w:p>
          <w:p w14:paraId="1E57DCE6" w14:textId="77777777" w:rsidR="003C5DB0" w:rsidRPr="005B0CEB" w:rsidRDefault="003C5DB0" w:rsidP="00207AE6">
            <w:pPr>
              <w:pStyle w:val="Normal1"/>
              <w:spacing w:before="40" w:after="40"/>
              <w:rPr>
                <w:rFonts w:ascii="Arial" w:hAnsi="Arial" w:cs="Arial"/>
                <w:b/>
                <w:i/>
              </w:rPr>
            </w:pPr>
            <w:r w:rsidRPr="005B0CEB">
              <w:rPr>
                <w:rFonts w:ascii="Arial" w:eastAsia="Arial" w:hAnsi="Arial" w:cs="Arial"/>
                <w:b/>
                <w:i/>
                <w:sz w:val="20"/>
                <w:szCs w:val="20"/>
              </w:rPr>
              <w:t>For example: (Partial evidence of one approach)</w:t>
            </w:r>
          </w:p>
          <w:p w14:paraId="2BC220D9" w14:textId="77777777" w:rsidR="003C5DB0" w:rsidRPr="005B0CEB" w:rsidRDefault="003C5DB0" w:rsidP="00207AE6">
            <w:pPr>
              <w:pStyle w:val="Normal1"/>
              <w:spacing w:before="40" w:after="40"/>
              <w:rPr>
                <w:rFonts w:ascii="Arial" w:hAnsi="Arial" w:cs="Arial"/>
                <w:i/>
              </w:rPr>
            </w:pPr>
            <w:r w:rsidRPr="005B0CEB">
              <w:rPr>
                <w:rFonts w:ascii="Arial" w:eastAsia="Arial" w:hAnsi="Arial" w:cs="Arial"/>
                <w:b/>
                <w:sz w:val="20"/>
                <w:szCs w:val="20"/>
              </w:rPr>
              <w:t>Interviewer:</w:t>
            </w:r>
            <w:r w:rsidRPr="005B0CEB">
              <w:rPr>
                <w:rFonts w:ascii="Arial" w:eastAsia="Arial" w:hAnsi="Arial" w:cs="Arial"/>
                <w:sz w:val="20"/>
                <w:szCs w:val="20"/>
              </w:rPr>
              <w:t xml:space="preserve"> </w:t>
            </w:r>
            <w:r w:rsidRPr="005B0CEB">
              <w:rPr>
                <w:rFonts w:ascii="Arial" w:eastAsia="Arial" w:hAnsi="Arial" w:cs="Arial"/>
                <w:i/>
                <w:sz w:val="20"/>
                <w:szCs w:val="20"/>
              </w:rPr>
              <w:t>I am here with Dr Sigmund Freud one of the founding fathers of the psychodynamic approach. Dr Freud can you tell me the main ideas of the psychodynamic approach?</w:t>
            </w:r>
          </w:p>
          <w:p w14:paraId="5172EEA3" w14:textId="77777777" w:rsidR="003C5DB0" w:rsidRPr="005B0CEB" w:rsidRDefault="003C5DB0" w:rsidP="00207AE6">
            <w:pPr>
              <w:pStyle w:val="Normal1"/>
              <w:spacing w:before="40" w:after="40"/>
              <w:rPr>
                <w:rFonts w:ascii="Arial" w:hAnsi="Arial" w:cs="Arial"/>
                <w:i/>
              </w:rPr>
            </w:pPr>
            <w:r w:rsidRPr="005B0CEB">
              <w:rPr>
                <w:rFonts w:ascii="Arial" w:eastAsia="Arial" w:hAnsi="Arial" w:cs="Arial"/>
                <w:b/>
                <w:sz w:val="20"/>
                <w:szCs w:val="20"/>
              </w:rPr>
              <w:t>Sigmund Freud:</w:t>
            </w:r>
            <w:r w:rsidRPr="005B0CEB">
              <w:rPr>
                <w:rFonts w:ascii="Arial" w:eastAsia="Arial" w:hAnsi="Arial" w:cs="Arial"/>
                <w:sz w:val="20"/>
                <w:szCs w:val="20"/>
              </w:rPr>
              <w:t xml:space="preserve"> </w:t>
            </w:r>
            <w:r w:rsidRPr="005B0CEB">
              <w:rPr>
                <w:rFonts w:ascii="Arial" w:eastAsia="Arial" w:hAnsi="Arial" w:cs="Arial"/>
                <w:i/>
                <w:sz w:val="20"/>
                <w:szCs w:val="20"/>
              </w:rPr>
              <w:t xml:space="preserve">I believe that human behaviour is driven by unconscious forces from within. </w:t>
            </w:r>
            <w:proofErr w:type="gramStart"/>
            <w:r w:rsidRPr="005B0CEB">
              <w:rPr>
                <w:rFonts w:ascii="Arial" w:eastAsia="Arial" w:hAnsi="Arial" w:cs="Arial"/>
                <w:i/>
                <w:sz w:val="20"/>
                <w:szCs w:val="20"/>
              </w:rPr>
              <w:t>All of</w:t>
            </w:r>
            <w:proofErr w:type="gramEnd"/>
            <w:r w:rsidRPr="005B0CEB">
              <w:rPr>
                <w:rFonts w:ascii="Arial" w:eastAsia="Arial" w:hAnsi="Arial" w:cs="Arial"/>
                <w:i/>
                <w:sz w:val="20"/>
                <w:szCs w:val="20"/>
              </w:rPr>
              <w:t xml:space="preserve"> our behaviour has a cause, whether it is hidden or not. I think that how a person behaves as an adult is shaped by their experiences in childhood and bad experiences may emerge as personality or psychological problems in later life.</w:t>
            </w:r>
          </w:p>
          <w:p w14:paraId="4139B9D5" w14:textId="77777777" w:rsidR="003C5DB0" w:rsidRPr="005B0CEB" w:rsidRDefault="003C5DB0" w:rsidP="00207AE6">
            <w:pPr>
              <w:pStyle w:val="Normal1"/>
              <w:spacing w:before="40" w:after="40"/>
              <w:rPr>
                <w:rFonts w:ascii="Arial" w:hAnsi="Arial" w:cs="Arial"/>
                <w:i/>
              </w:rPr>
            </w:pPr>
            <w:r w:rsidRPr="005B0CEB">
              <w:rPr>
                <w:rFonts w:ascii="Arial" w:eastAsia="Arial" w:hAnsi="Arial" w:cs="Arial"/>
                <w:b/>
                <w:sz w:val="20"/>
                <w:szCs w:val="20"/>
              </w:rPr>
              <w:t>Interviewer:</w:t>
            </w:r>
            <w:r w:rsidRPr="005B0CEB">
              <w:rPr>
                <w:rFonts w:ascii="Arial" w:eastAsia="Arial" w:hAnsi="Arial" w:cs="Arial"/>
                <w:sz w:val="20"/>
                <w:szCs w:val="20"/>
              </w:rPr>
              <w:t xml:space="preserve"> </w:t>
            </w:r>
            <w:r w:rsidRPr="005B0CEB">
              <w:rPr>
                <w:rFonts w:ascii="Arial" w:eastAsia="Arial" w:hAnsi="Arial" w:cs="Arial"/>
                <w:i/>
                <w:sz w:val="20"/>
                <w:szCs w:val="20"/>
              </w:rPr>
              <w:t xml:space="preserve">You came up with </w:t>
            </w:r>
            <w:proofErr w:type="gramStart"/>
            <w:r w:rsidRPr="005B0CEB">
              <w:rPr>
                <w:rFonts w:ascii="Arial" w:eastAsia="Arial" w:hAnsi="Arial" w:cs="Arial"/>
                <w:i/>
                <w:sz w:val="20"/>
                <w:szCs w:val="20"/>
              </w:rPr>
              <w:t>a number of</w:t>
            </w:r>
            <w:proofErr w:type="gramEnd"/>
            <w:r w:rsidRPr="005B0CEB">
              <w:rPr>
                <w:rFonts w:ascii="Arial" w:eastAsia="Arial" w:hAnsi="Arial" w:cs="Arial"/>
                <w:i/>
                <w:sz w:val="20"/>
                <w:szCs w:val="20"/>
              </w:rPr>
              <w:t xml:space="preserve"> theories about human behaviour are you able to describe some of those for me?</w:t>
            </w:r>
          </w:p>
          <w:p w14:paraId="5E9AF951" w14:textId="77777777" w:rsidR="003C5DB0" w:rsidRPr="005B0CEB" w:rsidRDefault="003C5DB0" w:rsidP="00207AE6">
            <w:pPr>
              <w:pStyle w:val="Normal1"/>
              <w:spacing w:before="40" w:after="40"/>
              <w:rPr>
                <w:rFonts w:ascii="Arial" w:eastAsia="Arial" w:hAnsi="Arial" w:cs="Arial"/>
                <w:i/>
                <w:sz w:val="20"/>
                <w:szCs w:val="20"/>
              </w:rPr>
            </w:pPr>
            <w:r w:rsidRPr="005B0CEB">
              <w:rPr>
                <w:rFonts w:ascii="Arial" w:eastAsia="Arial" w:hAnsi="Arial" w:cs="Arial"/>
                <w:b/>
                <w:sz w:val="20"/>
                <w:szCs w:val="20"/>
              </w:rPr>
              <w:t>Sigmund Freud:</w:t>
            </w:r>
            <w:r w:rsidRPr="005B0CEB">
              <w:rPr>
                <w:rFonts w:ascii="Arial" w:eastAsia="Arial" w:hAnsi="Arial" w:cs="Arial"/>
                <w:sz w:val="20"/>
                <w:szCs w:val="20"/>
              </w:rPr>
              <w:t xml:space="preserve"> </w:t>
            </w:r>
            <w:r w:rsidRPr="005B0CEB">
              <w:rPr>
                <w:rFonts w:ascii="Arial" w:eastAsia="Arial" w:hAnsi="Arial" w:cs="Arial"/>
                <w:i/>
                <w:sz w:val="20"/>
                <w:szCs w:val="20"/>
              </w:rPr>
              <w:t xml:space="preserve">Of course, as I said before, I believe that our actions in life are related to a theory of mine I like to call the Iceberg Theory. I believe there is more to the mind than meets the eye – like an iceberg. For example, the tip of the iceberg is conscious thoughts e.g. </w:t>
            </w:r>
            <w:r w:rsidR="00207AE6">
              <w:rPr>
                <w:rFonts w:ascii="Arial" w:eastAsia="Arial" w:hAnsi="Arial" w:cs="Arial"/>
                <w:i/>
                <w:sz w:val="20"/>
                <w:szCs w:val="20"/>
              </w:rPr>
              <w:t>"</w:t>
            </w:r>
            <w:r w:rsidRPr="005B0CEB">
              <w:rPr>
                <w:rFonts w:ascii="Arial" w:eastAsia="Arial" w:hAnsi="Arial" w:cs="Arial"/>
                <w:i/>
                <w:sz w:val="20"/>
                <w:szCs w:val="20"/>
              </w:rPr>
              <w:t xml:space="preserve">ooh it’s cold in </w:t>
            </w:r>
            <w:r w:rsidRPr="005B0CEB">
              <w:rPr>
                <w:rFonts w:ascii="Arial" w:eastAsia="Arial" w:hAnsi="Arial" w:cs="Arial"/>
                <w:i/>
                <w:sz w:val="20"/>
                <w:szCs w:val="20"/>
              </w:rPr>
              <w:lastRenderedPageBreak/>
              <w:t xml:space="preserve">here”. Then there is the deep bit, the hidden part of the iceberg; the unconscious – these are the things we hide from other people e.g. anger. </w:t>
            </w:r>
          </w:p>
          <w:p w14:paraId="7A5B8990" w14:textId="77777777" w:rsidR="003C5DB0" w:rsidRPr="005B0CEB" w:rsidRDefault="003C5DB0" w:rsidP="00207AE6">
            <w:pPr>
              <w:pStyle w:val="Normal1"/>
              <w:spacing w:before="40" w:after="40"/>
              <w:rPr>
                <w:rFonts w:ascii="Arial" w:eastAsia="Arial" w:hAnsi="Arial" w:cs="Arial"/>
                <w:i/>
                <w:sz w:val="20"/>
                <w:szCs w:val="20"/>
              </w:rPr>
            </w:pPr>
          </w:p>
          <w:p w14:paraId="24B96428" w14:textId="77777777" w:rsidR="003C5DB0" w:rsidRPr="00FD63CB" w:rsidRDefault="003C5DB0" w:rsidP="00207AE6">
            <w:pPr>
              <w:pStyle w:val="Normal1"/>
              <w:spacing w:before="40" w:after="40"/>
              <w:rPr>
                <w:rFonts w:ascii="Arial" w:hAnsi="Arial" w:cs="Arial"/>
                <w:i/>
                <w:sz w:val="20"/>
                <w:szCs w:val="20"/>
              </w:rPr>
            </w:pPr>
            <w:r w:rsidRPr="00FD63CB">
              <w:rPr>
                <w:rFonts w:ascii="Arial" w:hAnsi="Arial" w:cs="Arial"/>
                <w:i/>
                <w:color w:val="FF0000"/>
                <w:sz w:val="20"/>
                <w:szCs w:val="20"/>
              </w:rPr>
              <w:t>The examples above are indicative samples only</w:t>
            </w:r>
          </w:p>
        </w:tc>
        <w:tc>
          <w:tcPr>
            <w:tcW w:w="4726" w:type="dxa"/>
          </w:tcPr>
          <w:p w14:paraId="77441C55" w14:textId="77777777" w:rsidR="003C5DB0" w:rsidRPr="005B0CEB" w:rsidRDefault="003C5DB0" w:rsidP="00207AE6">
            <w:pPr>
              <w:pStyle w:val="Normal1"/>
              <w:spacing w:before="40" w:after="40"/>
              <w:rPr>
                <w:rFonts w:ascii="Arial" w:eastAsia="Arial" w:hAnsi="Arial" w:cs="Arial"/>
                <w:sz w:val="20"/>
                <w:szCs w:val="20"/>
              </w:rPr>
            </w:pPr>
            <w:r w:rsidRPr="005B0CEB">
              <w:rPr>
                <w:rFonts w:ascii="Arial" w:eastAsia="Arial" w:hAnsi="Arial" w:cs="Arial"/>
                <w:sz w:val="20"/>
                <w:szCs w:val="20"/>
              </w:rPr>
              <w:lastRenderedPageBreak/>
              <w:t>The student demonstrates in-depth understanding of psychological approaches by:</w:t>
            </w:r>
          </w:p>
          <w:p w14:paraId="0AFFE5DD" w14:textId="77777777" w:rsidR="003C5DB0" w:rsidRPr="005B0CEB" w:rsidRDefault="003C5DB0" w:rsidP="00207AE6">
            <w:pPr>
              <w:pStyle w:val="Normal1"/>
              <w:numPr>
                <w:ilvl w:val="0"/>
                <w:numId w:val="16"/>
              </w:numPr>
              <w:spacing w:before="40" w:after="40"/>
              <w:ind w:left="276" w:hanging="276"/>
              <w:rPr>
                <w:rFonts w:ascii="Arial" w:eastAsia="Arial" w:hAnsi="Arial" w:cs="Arial"/>
                <w:sz w:val="20"/>
                <w:szCs w:val="20"/>
              </w:rPr>
            </w:pPr>
            <w:r w:rsidRPr="005B0CEB">
              <w:rPr>
                <w:rFonts w:ascii="Arial" w:eastAsia="Arial" w:hAnsi="Arial" w:cs="Arial"/>
                <w:sz w:val="20"/>
                <w:szCs w:val="20"/>
              </w:rPr>
              <w:t>choosing well-known psychologists from at least three different approaches</w:t>
            </w:r>
          </w:p>
          <w:p w14:paraId="162201DD" w14:textId="77777777" w:rsidR="003C5DB0" w:rsidRPr="005B0CEB" w:rsidRDefault="003C5DB0" w:rsidP="00207AE6">
            <w:pPr>
              <w:pStyle w:val="Normal1"/>
              <w:numPr>
                <w:ilvl w:val="0"/>
                <w:numId w:val="16"/>
              </w:numPr>
              <w:spacing w:before="40" w:after="40"/>
              <w:ind w:left="276" w:hanging="276"/>
              <w:rPr>
                <w:rFonts w:ascii="Arial" w:eastAsia="Arial" w:hAnsi="Arial" w:cs="Arial"/>
                <w:sz w:val="20"/>
                <w:szCs w:val="20"/>
              </w:rPr>
            </w:pPr>
            <w:r w:rsidRPr="005B0CEB">
              <w:rPr>
                <w:rFonts w:ascii="Arial" w:eastAsia="Arial" w:hAnsi="Arial" w:cs="Arial"/>
                <w:sz w:val="20"/>
                <w:szCs w:val="20"/>
              </w:rPr>
              <w:t>designing interview questions and answers that involve describing the distinctive features of these approaches</w:t>
            </w:r>
          </w:p>
          <w:p w14:paraId="31AE4611" w14:textId="77777777" w:rsidR="003C5DB0" w:rsidRPr="005B0CEB" w:rsidRDefault="003C5DB0" w:rsidP="00207AE6">
            <w:pPr>
              <w:pStyle w:val="Normal1"/>
              <w:numPr>
                <w:ilvl w:val="0"/>
                <w:numId w:val="16"/>
              </w:numPr>
              <w:spacing w:before="40" w:after="40"/>
              <w:ind w:left="276" w:hanging="276"/>
              <w:rPr>
                <w:rFonts w:ascii="Arial" w:eastAsia="Arial" w:hAnsi="Arial" w:cs="Arial"/>
                <w:sz w:val="20"/>
                <w:szCs w:val="20"/>
              </w:rPr>
            </w:pPr>
            <w:r w:rsidRPr="005B0CEB">
              <w:rPr>
                <w:rFonts w:ascii="Arial" w:eastAsia="Arial" w:hAnsi="Arial" w:cs="Arial"/>
                <w:sz w:val="20"/>
                <w:szCs w:val="20"/>
              </w:rPr>
              <w:t xml:space="preserve">providing detailed information that includes explanations of, and reference to, psychological theories or studies </w:t>
            </w:r>
          </w:p>
          <w:p w14:paraId="05C2B84C" w14:textId="77777777" w:rsidR="003C5DB0" w:rsidRPr="005B0CEB" w:rsidRDefault="003C5DB0" w:rsidP="00207AE6">
            <w:pPr>
              <w:pStyle w:val="Normal1"/>
              <w:spacing w:before="40" w:after="40"/>
              <w:rPr>
                <w:rFonts w:ascii="Arial" w:hAnsi="Arial" w:cs="Arial"/>
                <w:b/>
                <w:i/>
              </w:rPr>
            </w:pPr>
            <w:r w:rsidRPr="005B0CEB">
              <w:rPr>
                <w:rFonts w:ascii="Arial" w:eastAsia="Arial" w:hAnsi="Arial" w:cs="Arial"/>
                <w:b/>
                <w:i/>
                <w:sz w:val="20"/>
                <w:szCs w:val="20"/>
              </w:rPr>
              <w:t>For example: (Partial evidence of one approach)</w:t>
            </w:r>
          </w:p>
          <w:p w14:paraId="1A24DEFA" w14:textId="77777777" w:rsidR="003C5DB0" w:rsidRPr="005B0CEB" w:rsidRDefault="003C5DB0" w:rsidP="00207AE6">
            <w:pPr>
              <w:pStyle w:val="Normal1"/>
              <w:spacing w:before="40" w:after="40"/>
              <w:rPr>
                <w:rFonts w:ascii="Arial" w:eastAsia="Arial" w:hAnsi="Arial" w:cs="Arial"/>
                <w:i/>
                <w:sz w:val="20"/>
                <w:szCs w:val="20"/>
              </w:rPr>
            </w:pPr>
            <w:r w:rsidRPr="005B0CEB">
              <w:rPr>
                <w:rFonts w:ascii="Arial" w:eastAsia="Arial" w:hAnsi="Arial" w:cs="Arial"/>
                <w:b/>
                <w:sz w:val="20"/>
                <w:szCs w:val="20"/>
              </w:rPr>
              <w:t>Interviewer:</w:t>
            </w:r>
            <w:r w:rsidRPr="005B0CEB">
              <w:rPr>
                <w:rFonts w:ascii="Arial" w:eastAsia="Arial" w:hAnsi="Arial" w:cs="Arial"/>
                <w:sz w:val="20"/>
                <w:szCs w:val="20"/>
              </w:rPr>
              <w:t xml:space="preserve"> </w:t>
            </w:r>
            <w:r w:rsidRPr="005B0CEB">
              <w:rPr>
                <w:rFonts w:ascii="Arial" w:eastAsia="Arial" w:hAnsi="Arial" w:cs="Arial"/>
                <w:i/>
                <w:sz w:val="20"/>
                <w:szCs w:val="20"/>
              </w:rPr>
              <w:t xml:space="preserve">You came up with </w:t>
            </w:r>
            <w:proofErr w:type="gramStart"/>
            <w:r w:rsidRPr="005B0CEB">
              <w:rPr>
                <w:rFonts w:ascii="Arial" w:eastAsia="Arial" w:hAnsi="Arial" w:cs="Arial"/>
                <w:i/>
                <w:sz w:val="20"/>
                <w:szCs w:val="20"/>
              </w:rPr>
              <w:t>a number of</w:t>
            </w:r>
            <w:proofErr w:type="gramEnd"/>
            <w:r w:rsidRPr="005B0CEB">
              <w:rPr>
                <w:rFonts w:ascii="Arial" w:eastAsia="Arial" w:hAnsi="Arial" w:cs="Arial"/>
                <w:i/>
                <w:sz w:val="20"/>
                <w:szCs w:val="20"/>
              </w:rPr>
              <w:t xml:space="preserve"> theories about human behaviour are you able to describe some of those for me?</w:t>
            </w:r>
          </w:p>
          <w:p w14:paraId="138AEC79" w14:textId="77777777" w:rsidR="003C5DB0" w:rsidRPr="005B0CEB" w:rsidRDefault="003C5DB0" w:rsidP="00207AE6">
            <w:pPr>
              <w:pStyle w:val="Normal1"/>
              <w:spacing w:before="40" w:after="40"/>
              <w:rPr>
                <w:rFonts w:ascii="Arial" w:hAnsi="Arial" w:cs="Arial"/>
                <w:i/>
              </w:rPr>
            </w:pPr>
            <w:r w:rsidRPr="005B0CEB">
              <w:rPr>
                <w:rFonts w:ascii="Arial" w:eastAsia="Arial" w:hAnsi="Arial" w:cs="Arial"/>
                <w:b/>
                <w:sz w:val="20"/>
                <w:szCs w:val="20"/>
              </w:rPr>
              <w:t>Sigmund Freud:</w:t>
            </w:r>
            <w:r w:rsidRPr="005B0CEB">
              <w:rPr>
                <w:rFonts w:ascii="Arial" w:eastAsia="Arial" w:hAnsi="Arial" w:cs="Arial"/>
                <w:i/>
                <w:sz w:val="20"/>
                <w:szCs w:val="20"/>
              </w:rPr>
              <w:t xml:space="preserve"> </w:t>
            </w:r>
            <w:proofErr w:type="gramStart"/>
            <w:r w:rsidRPr="005B0CEB">
              <w:rPr>
                <w:rFonts w:ascii="Arial" w:eastAsia="Arial" w:hAnsi="Arial" w:cs="Arial"/>
                <w:i/>
                <w:sz w:val="20"/>
                <w:szCs w:val="20"/>
              </w:rPr>
              <w:t>Of course</w:t>
            </w:r>
            <w:proofErr w:type="gramEnd"/>
            <w:r w:rsidRPr="005B0CEB">
              <w:rPr>
                <w:rFonts w:ascii="Arial" w:eastAsia="Arial" w:hAnsi="Arial" w:cs="Arial"/>
                <w:i/>
                <w:sz w:val="20"/>
                <w:szCs w:val="20"/>
              </w:rPr>
              <w:t xml:space="preserve"> as I said before, I believe that our actions in life are related to a theory I like to call the Iceberg Theory. I believe there is more to the mind than meets the eye – like an iceberg. For example, the tip of the iceberg is conscious thoughts, e.g. “ooh it is cold in here” – the thoughts that we are aware of. Then there is the hidden and deep part of the iceberg, the unconscious – these are the things that are hidden – e.g. anger, fear or instincts. Often these unconscious thoughts are hidden from our mind for some reason, like, we </w:t>
            </w:r>
            <w:proofErr w:type="gramStart"/>
            <w:r w:rsidRPr="005B0CEB">
              <w:rPr>
                <w:rFonts w:ascii="Arial" w:eastAsia="Arial" w:hAnsi="Arial" w:cs="Arial"/>
                <w:i/>
                <w:sz w:val="20"/>
                <w:szCs w:val="20"/>
              </w:rPr>
              <w:t>are scared of</w:t>
            </w:r>
            <w:proofErr w:type="gramEnd"/>
            <w:r w:rsidRPr="005B0CEB">
              <w:rPr>
                <w:rFonts w:ascii="Arial" w:eastAsia="Arial" w:hAnsi="Arial" w:cs="Arial"/>
                <w:i/>
                <w:sz w:val="20"/>
                <w:szCs w:val="20"/>
              </w:rPr>
              <w:t xml:space="preserve"> others seeing these thoughts.</w:t>
            </w:r>
          </w:p>
          <w:p w14:paraId="539E94A7" w14:textId="77777777" w:rsidR="003C5DB0" w:rsidRPr="005B0CEB" w:rsidRDefault="003C5DB0" w:rsidP="00207AE6">
            <w:pPr>
              <w:pStyle w:val="Normal1"/>
              <w:spacing w:before="40" w:after="40"/>
              <w:rPr>
                <w:rFonts w:ascii="Arial" w:eastAsia="Arial" w:hAnsi="Arial" w:cs="Arial"/>
                <w:sz w:val="20"/>
                <w:szCs w:val="20"/>
              </w:rPr>
            </w:pPr>
          </w:p>
          <w:p w14:paraId="05B9BB70" w14:textId="77777777" w:rsidR="003C5DB0" w:rsidRPr="00FD63CB" w:rsidRDefault="003C5DB0" w:rsidP="00207AE6">
            <w:pPr>
              <w:pStyle w:val="Normal1"/>
              <w:spacing w:before="40" w:after="40"/>
              <w:rPr>
                <w:rFonts w:ascii="Arial" w:hAnsi="Arial" w:cs="Arial"/>
                <w:i/>
                <w:sz w:val="20"/>
                <w:szCs w:val="20"/>
              </w:rPr>
            </w:pPr>
            <w:r w:rsidRPr="00FD63CB">
              <w:rPr>
                <w:rFonts w:ascii="Arial" w:hAnsi="Arial" w:cs="Arial"/>
                <w:i/>
                <w:color w:val="FF0000"/>
                <w:sz w:val="20"/>
                <w:szCs w:val="20"/>
              </w:rPr>
              <w:t>The examples above are indicative samples only</w:t>
            </w:r>
          </w:p>
        </w:tc>
        <w:tc>
          <w:tcPr>
            <w:tcW w:w="4726" w:type="dxa"/>
          </w:tcPr>
          <w:p w14:paraId="41587953" w14:textId="77777777" w:rsidR="003C5DB0" w:rsidRPr="005B0CEB" w:rsidRDefault="003C5DB0" w:rsidP="00207AE6">
            <w:pPr>
              <w:pStyle w:val="Normal1"/>
              <w:spacing w:before="40" w:after="40"/>
              <w:rPr>
                <w:rFonts w:ascii="Arial" w:eastAsia="Arial" w:hAnsi="Arial" w:cs="Arial"/>
                <w:sz w:val="20"/>
                <w:szCs w:val="20"/>
              </w:rPr>
            </w:pPr>
            <w:r w:rsidRPr="005B0CEB">
              <w:rPr>
                <w:rFonts w:ascii="Arial" w:eastAsia="Arial" w:hAnsi="Arial" w:cs="Arial"/>
                <w:sz w:val="20"/>
                <w:szCs w:val="20"/>
              </w:rPr>
              <w:t>The student demonstrates comprehensive understanding of psychological approaches by:</w:t>
            </w:r>
          </w:p>
          <w:p w14:paraId="7A33437C" w14:textId="77777777" w:rsidR="003C5DB0" w:rsidRPr="005B0CEB" w:rsidRDefault="003C5DB0" w:rsidP="00207AE6">
            <w:pPr>
              <w:pStyle w:val="Normal1"/>
              <w:numPr>
                <w:ilvl w:val="0"/>
                <w:numId w:val="16"/>
              </w:numPr>
              <w:spacing w:before="40" w:after="40"/>
              <w:ind w:left="276" w:hanging="276"/>
              <w:rPr>
                <w:rFonts w:ascii="Arial" w:eastAsia="Arial" w:hAnsi="Arial" w:cs="Arial"/>
                <w:sz w:val="20"/>
                <w:szCs w:val="20"/>
              </w:rPr>
            </w:pPr>
            <w:r w:rsidRPr="005B0CEB">
              <w:rPr>
                <w:rFonts w:ascii="Arial" w:eastAsia="Arial" w:hAnsi="Arial" w:cs="Arial"/>
                <w:sz w:val="20"/>
                <w:szCs w:val="20"/>
              </w:rPr>
              <w:t xml:space="preserve">thoroughly explaining the distinctive features of at least three psychological approaches </w:t>
            </w:r>
          </w:p>
          <w:p w14:paraId="1BB0E030" w14:textId="77777777" w:rsidR="003C5DB0" w:rsidRPr="005B0CEB" w:rsidRDefault="003C5DB0" w:rsidP="00207AE6">
            <w:pPr>
              <w:pStyle w:val="Normal1"/>
              <w:numPr>
                <w:ilvl w:val="0"/>
                <w:numId w:val="16"/>
              </w:numPr>
              <w:spacing w:before="40" w:after="40"/>
              <w:ind w:left="276" w:hanging="276"/>
              <w:rPr>
                <w:rFonts w:ascii="Arial" w:eastAsia="Arial" w:hAnsi="Arial" w:cs="Arial"/>
                <w:sz w:val="20"/>
                <w:szCs w:val="20"/>
              </w:rPr>
            </w:pPr>
            <w:r w:rsidRPr="005B0CEB">
              <w:rPr>
                <w:rFonts w:ascii="Arial" w:eastAsia="Arial" w:hAnsi="Arial" w:cs="Arial"/>
                <w:sz w:val="20"/>
                <w:szCs w:val="20"/>
              </w:rPr>
              <w:t xml:space="preserve">describing how the features may be applied to a real-life context </w:t>
            </w:r>
          </w:p>
          <w:p w14:paraId="6B9559E4" w14:textId="77777777" w:rsidR="003C5DB0" w:rsidRPr="005B0CEB" w:rsidRDefault="003C5DB0" w:rsidP="00207AE6">
            <w:pPr>
              <w:pStyle w:val="Normal1"/>
              <w:spacing w:before="40" w:after="40"/>
              <w:rPr>
                <w:rFonts w:ascii="Arial" w:hAnsi="Arial" w:cs="Arial"/>
                <w:b/>
                <w:i/>
              </w:rPr>
            </w:pPr>
            <w:r w:rsidRPr="005B0CEB">
              <w:rPr>
                <w:rFonts w:ascii="Arial" w:eastAsia="Arial" w:hAnsi="Arial" w:cs="Arial"/>
                <w:b/>
                <w:i/>
                <w:sz w:val="20"/>
                <w:szCs w:val="20"/>
              </w:rPr>
              <w:t>For example: (Partial evidence of one approach)</w:t>
            </w:r>
          </w:p>
          <w:p w14:paraId="5BA67278" w14:textId="77777777" w:rsidR="003C5DB0" w:rsidRPr="005B0CEB" w:rsidRDefault="003C5DB0" w:rsidP="00207AE6">
            <w:pPr>
              <w:pStyle w:val="Normal1"/>
              <w:spacing w:before="40" w:after="40"/>
              <w:rPr>
                <w:rFonts w:ascii="Arial" w:hAnsi="Arial" w:cs="Arial"/>
              </w:rPr>
            </w:pPr>
            <w:r w:rsidRPr="005B0CEB">
              <w:rPr>
                <w:rFonts w:ascii="Arial" w:eastAsia="Arial" w:hAnsi="Arial" w:cs="Arial"/>
                <w:b/>
                <w:sz w:val="20"/>
                <w:szCs w:val="20"/>
              </w:rPr>
              <w:t>Interviewer:</w:t>
            </w:r>
            <w:r w:rsidRPr="005B0CEB">
              <w:rPr>
                <w:rFonts w:ascii="Arial" w:eastAsia="Arial" w:hAnsi="Arial" w:cs="Arial"/>
                <w:sz w:val="20"/>
                <w:szCs w:val="20"/>
              </w:rPr>
              <w:t xml:space="preserve"> </w:t>
            </w:r>
            <w:r w:rsidRPr="005B0CEB">
              <w:rPr>
                <w:rFonts w:ascii="Arial" w:eastAsia="Arial" w:hAnsi="Arial" w:cs="Arial"/>
                <w:i/>
                <w:sz w:val="20"/>
                <w:szCs w:val="20"/>
              </w:rPr>
              <w:t>Can you explain to me how your theory about the psychosexual stages of development can be applied to real-life? Isn’t it kind of dated now?</w:t>
            </w:r>
          </w:p>
          <w:p w14:paraId="1B823C23" w14:textId="77777777" w:rsidR="003C5DB0" w:rsidRPr="005B0CEB" w:rsidRDefault="003C5DB0" w:rsidP="00207AE6">
            <w:pPr>
              <w:spacing w:before="40" w:after="40"/>
              <w:rPr>
                <w:rFonts w:ascii="Arial" w:eastAsia="Arial" w:hAnsi="Arial" w:cs="Arial"/>
                <w:sz w:val="20"/>
              </w:rPr>
            </w:pPr>
            <w:r w:rsidRPr="005B0CEB">
              <w:rPr>
                <w:rFonts w:ascii="Arial" w:eastAsia="Arial" w:hAnsi="Arial" w:cs="Arial"/>
                <w:b/>
                <w:sz w:val="20"/>
              </w:rPr>
              <w:t>Sigmund Freud:</w:t>
            </w:r>
            <w:r w:rsidRPr="005B0CEB">
              <w:rPr>
                <w:rFonts w:ascii="Arial" w:eastAsia="Arial" w:hAnsi="Arial" w:cs="Arial"/>
                <w:sz w:val="20"/>
              </w:rPr>
              <w:t xml:space="preserve">  </w:t>
            </w:r>
            <w:proofErr w:type="gramStart"/>
            <w:r w:rsidRPr="00CD43AA">
              <w:rPr>
                <w:rFonts w:ascii="Arial" w:eastAsia="Arial" w:hAnsi="Arial" w:cs="Arial"/>
                <w:i/>
                <w:sz w:val="20"/>
              </w:rPr>
              <w:t>Of course</w:t>
            </w:r>
            <w:proofErr w:type="gramEnd"/>
            <w:r w:rsidRPr="00CD43AA">
              <w:rPr>
                <w:rFonts w:ascii="Arial" w:eastAsia="Arial" w:hAnsi="Arial" w:cs="Arial"/>
                <w:i/>
                <w:sz w:val="20"/>
              </w:rPr>
              <w:t xml:space="preserve"> as I said before, I believe that our actions in life are related a theory of mine called the Iceberg Theory. The mind can be divided into parts. I believe there is more to the mind than meets the eye – like the three parts of an iceberg. For example, the tip of the iceberg is conscious thoughts e.g. “ooh it’s cold in here” – the thoughts that we are aware of. Secondly the hidden and deep part of the iceberg, the unconscious – these are the things that are hidden from other people, e.g. anger, fear, immoral things. Often these unconscious thoughts are hidden from others for a reason, like, we </w:t>
            </w:r>
            <w:proofErr w:type="gramStart"/>
            <w:r w:rsidRPr="00CD43AA">
              <w:rPr>
                <w:rFonts w:ascii="Arial" w:eastAsia="Arial" w:hAnsi="Arial" w:cs="Arial"/>
                <w:i/>
                <w:sz w:val="20"/>
              </w:rPr>
              <w:t>are scared of</w:t>
            </w:r>
            <w:proofErr w:type="gramEnd"/>
            <w:r w:rsidRPr="00CD43AA">
              <w:rPr>
                <w:rFonts w:ascii="Arial" w:eastAsia="Arial" w:hAnsi="Arial" w:cs="Arial"/>
                <w:i/>
                <w:sz w:val="20"/>
              </w:rPr>
              <w:t xml:space="preserve"> others seeing these thoughts. For example, my patients often tell me “I don’t know why I feel so angry, maybe I’m embarrassed or ashamed from what happened in my childhood – but I don’t want anyone to know”. Sometimes, my patients act out in strange or violent ways simply because they have not resolved these past issues. The last part </w:t>
            </w:r>
            <w:r w:rsidRPr="00CD43AA">
              <w:rPr>
                <w:rFonts w:ascii="Arial" w:eastAsia="Arial" w:hAnsi="Arial" w:cs="Arial"/>
                <w:i/>
                <w:sz w:val="20"/>
              </w:rPr>
              <w:lastRenderedPageBreak/>
              <w:t>of the mind is the super ego …</w:t>
            </w:r>
          </w:p>
          <w:p w14:paraId="6E49DCAF" w14:textId="77777777" w:rsidR="003C5DB0" w:rsidRPr="005B0CEB" w:rsidRDefault="003C5DB0" w:rsidP="00207AE6">
            <w:pPr>
              <w:spacing w:before="40" w:after="40"/>
              <w:rPr>
                <w:rFonts w:ascii="Arial" w:eastAsia="Arial" w:hAnsi="Arial" w:cs="Arial"/>
                <w:sz w:val="20"/>
              </w:rPr>
            </w:pPr>
          </w:p>
          <w:p w14:paraId="22A41AD7" w14:textId="77777777" w:rsidR="003C5DB0" w:rsidRPr="00FD63CB" w:rsidRDefault="003C5DB0" w:rsidP="00207AE6">
            <w:pPr>
              <w:spacing w:before="40" w:after="40"/>
              <w:rPr>
                <w:rFonts w:ascii="Arial" w:hAnsi="Arial" w:cs="Arial"/>
                <w:i/>
                <w:sz w:val="20"/>
              </w:rPr>
            </w:pPr>
            <w:r w:rsidRPr="00FD63CB">
              <w:rPr>
                <w:rFonts w:ascii="Arial" w:hAnsi="Arial" w:cs="Arial"/>
                <w:i/>
                <w:color w:val="FF0000"/>
                <w:sz w:val="20"/>
              </w:rPr>
              <w:t>The examples above are indicative samples only</w:t>
            </w:r>
          </w:p>
        </w:tc>
      </w:tr>
    </w:tbl>
    <w:p w14:paraId="66ED9CF4" w14:textId="77777777" w:rsidR="00C00418" w:rsidRPr="00EA21CE" w:rsidRDefault="003C5DB0" w:rsidP="00FD63CB">
      <w:pPr>
        <w:pStyle w:val="Normal1"/>
        <w:keepNext/>
        <w:spacing w:before="120" w:after="120"/>
        <w:rPr>
          <w:rFonts w:ascii="Arial" w:hAnsi="Arial" w:cs="Arial"/>
          <w:sz w:val="22"/>
          <w:szCs w:val="22"/>
        </w:rPr>
      </w:pPr>
      <w:r w:rsidRPr="00EA21CE">
        <w:rPr>
          <w:rFonts w:ascii="Arial" w:hAnsi="Arial" w:cs="Arial"/>
          <w:sz w:val="22"/>
          <w:szCs w:val="22"/>
        </w:rPr>
        <w:lastRenderedPageBreak/>
        <w:t>Final grades will be decided using professional judgement based on a</w:t>
      </w:r>
      <w:r w:rsidR="00FD63CB" w:rsidRPr="00EA21CE">
        <w:rPr>
          <w:rFonts w:ascii="Arial" w:hAnsi="Arial" w:cs="Arial"/>
          <w:sz w:val="22"/>
          <w:szCs w:val="22"/>
        </w:rPr>
        <w:t xml:space="preserve"> holistic</w:t>
      </w:r>
      <w:r w:rsidRPr="00EA21CE">
        <w:rPr>
          <w:rFonts w:ascii="Arial" w:hAnsi="Arial" w:cs="Arial"/>
          <w:sz w:val="22"/>
          <w:szCs w:val="22"/>
        </w:rPr>
        <w:t xml:space="preserve"> examination of the evidence provided against the criteria in the Achievement Standard.  </w:t>
      </w:r>
    </w:p>
    <w:sectPr w:rsidR="00C00418" w:rsidRPr="00EA21CE" w:rsidSect="00226064">
      <w:headerReference w:type="even" r:id="rId19"/>
      <w:headerReference w:type="default" r:id="rId20"/>
      <w:footerReference w:type="default" r:id="rId21"/>
      <w:headerReference w:type="first" r:id="rId22"/>
      <w:pgSz w:w="16840" w:h="11901" w:orient="landscape" w:code="9"/>
      <w:pgMar w:top="1440" w:right="1418"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9AB32" w14:textId="77777777" w:rsidR="00280E24" w:rsidRDefault="00280E24">
      <w:r>
        <w:separator/>
      </w:r>
    </w:p>
  </w:endnote>
  <w:endnote w:type="continuationSeparator" w:id="0">
    <w:p w14:paraId="2455776F" w14:textId="77777777" w:rsidR="00280E24" w:rsidRDefault="00280E24">
      <w:r>
        <w:continuationSeparator/>
      </w:r>
    </w:p>
  </w:endnote>
  <w:endnote w:type="continuationNotice" w:id="1">
    <w:p w14:paraId="3C15AFBA" w14:textId="77777777" w:rsidR="00280E24" w:rsidRDefault="00280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Mäori">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6EBF7" w14:textId="77777777" w:rsidR="000F1B72" w:rsidRDefault="000F1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A6618" w14:textId="77777777" w:rsidR="00EE5E03" w:rsidRDefault="00EE5E03" w:rsidP="000E57C7">
    <w:pPr>
      <w:pStyle w:val="NCEAHeaderFooter"/>
      <w:tabs>
        <w:tab w:val="clear" w:pos="4153"/>
        <w:tab w:val="clear" w:pos="8306"/>
        <w:tab w:val="right" w:pos="8647"/>
      </w:tabs>
      <w:ind w:right="13"/>
    </w:pPr>
    <w:r>
      <w:t>This resource is copyright © Crown 201</w:t>
    </w:r>
    <w:r w:rsidR="000E6E00">
      <w:t>7</w:t>
    </w:r>
    <w:r>
      <w:tab/>
      <w:t xml:space="preserve">Page </w:t>
    </w:r>
    <w:r w:rsidR="00EA7C7D">
      <w:fldChar w:fldCharType="begin"/>
    </w:r>
    <w:r w:rsidR="00BB458C">
      <w:instrText xml:space="preserve"> PAGE </w:instrText>
    </w:r>
    <w:r w:rsidR="00EA7C7D">
      <w:fldChar w:fldCharType="separate"/>
    </w:r>
    <w:r w:rsidR="00EA21CE">
      <w:rPr>
        <w:noProof/>
      </w:rPr>
      <w:t>5</w:t>
    </w:r>
    <w:r w:rsidR="00EA7C7D">
      <w:rPr>
        <w:noProof/>
      </w:rPr>
      <w:fldChar w:fldCharType="end"/>
    </w:r>
    <w:r>
      <w:t xml:space="preserve"> of </w:t>
    </w:r>
    <w:r w:rsidR="00EA7C7D">
      <w:fldChar w:fldCharType="begin"/>
    </w:r>
    <w:r w:rsidR="00BB458C">
      <w:instrText xml:space="preserve"> NUMPAGES </w:instrText>
    </w:r>
    <w:r w:rsidR="00EA7C7D">
      <w:fldChar w:fldCharType="separate"/>
    </w:r>
    <w:r w:rsidR="00EA21CE">
      <w:rPr>
        <w:noProof/>
      </w:rPr>
      <w:t>7</w:t>
    </w:r>
    <w:r w:rsidR="00EA7C7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B2D44" w14:textId="77777777" w:rsidR="00EE5E03" w:rsidRDefault="003E2CAF" w:rsidP="003E2CAF">
    <w:pPr>
      <w:pStyle w:val="NCEAHeaderFooter"/>
    </w:pPr>
    <w:r w:rsidRPr="00C668B2">
      <w:t>T</w:t>
    </w:r>
    <w:r>
      <w:t>his</w:t>
    </w:r>
    <w:r w:rsidRPr="00C668B2">
      <w:t xml:space="preserve"> re</w:t>
    </w:r>
    <w:r>
      <w:t>source is copyright © Crown 201</w:t>
    </w:r>
    <w:r w:rsidR="000E6E00">
      <w:t>7</w:t>
    </w:r>
    <w:r w:rsidRPr="00C668B2">
      <w:tab/>
    </w:r>
    <w:r w:rsidRPr="00C668B2">
      <w:tab/>
    </w:r>
    <w:r w:rsidRPr="00C668B2">
      <w:rPr>
        <w:lang w:bidi="en-US"/>
      </w:rPr>
      <w:t xml:space="preserve">Page </w:t>
    </w:r>
    <w:r w:rsidR="00EA7C7D" w:rsidRPr="00C668B2">
      <w:rPr>
        <w:lang w:bidi="en-US"/>
      </w:rPr>
      <w:fldChar w:fldCharType="begin"/>
    </w:r>
    <w:r w:rsidRPr="00C668B2">
      <w:rPr>
        <w:lang w:bidi="en-US"/>
      </w:rPr>
      <w:instrText xml:space="preserve"> PAGE </w:instrText>
    </w:r>
    <w:r w:rsidR="00EA7C7D" w:rsidRPr="00C668B2">
      <w:rPr>
        <w:lang w:bidi="en-US"/>
      </w:rPr>
      <w:fldChar w:fldCharType="separate"/>
    </w:r>
    <w:r w:rsidR="00EA21CE">
      <w:rPr>
        <w:noProof/>
        <w:lang w:bidi="en-US"/>
      </w:rPr>
      <w:t>1</w:t>
    </w:r>
    <w:r w:rsidR="00EA7C7D" w:rsidRPr="00C668B2">
      <w:rPr>
        <w:lang w:bidi="en-US"/>
      </w:rPr>
      <w:fldChar w:fldCharType="end"/>
    </w:r>
    <w:r w:rsidRPr="00C668B2">
      <w:rPr>
        <w:lang w:bidi="en-US"/>
      </w:rPr>
      <w:t xml:space="preserve"> of </w:t>
    </w:r>
    <w:r w:rsidR="00EA7C7D" w:rsidRPr="00C668B2">
      <w:rPr>
        <w:lang w:bidi="en-US"/>
      </w:rPr>
      <w:fldChar w:fldCharType="begin"/>
    </w:r>
    <w:r w:rsidRPr="00C668B2">
      <w:rPr>
        <w:lang w:bidi="en-US"/>
      </w:rPr>
      <w:instrText xml:space="preserve"> NUMPAGES </w:instrText>
    </w:r>
    <w:r w:rsidR="00EA7C7D" w:rsidRPr="00C668B2">
      <w:rPr>
        <w:lang w:bidi="en-US"/>
      </w:rPr>
      <w:fldChar w:fldCharType="separate"/>
    </w:r>
    <w:r w:rsidR="00EA21CE">
      <w:rPr>
        <w:noProof/>
        <w:lang w:bidi="en-US"/>
      </w:rPr>
      <w:t>7</w:t>
    </w:r>
    <w:r w:rsidR="00EA7C7D" w:rsidRPr="00C668B2">
      <w:rPr>
        <w:lang w:bidi="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ADCAC" w14:textId="77777777" w:rsidR="00EE5E03" w:rsidRDefault="00EE5E03">
    <w:pPr>
      <w:pStyle w:val="NCEAHeaderFooter"/>
      <w:tabs>
        <w:tab w:val="clear" w:pos="4153"/>
        <w:tab w:val="clear" w:pos="8306"/>
        <w:tab w:val="right" w:pos="14317"/>
      </w:tabs>
      <w:ind w:right="13"/>
    </w:pPr>
    <w:r>
      <w:t>This resource is copyright © Crown 201</w:t>
    </w:r>
    <w:r w:rsidR="000E6E00">
      <w:t>7</w:t>
    </w:r>
    <w:r>
      <w:tab/>
      <w:t xml:space="preserve">Page </w:t>
    </w:r>
    <w:r w:rsidR="00EA7C7D">
      <w:fldChar w:fldCharType="begin"/>
    </w:r>
    <w:r w:rsidR="00BB458C">
      <w:instrText xml:space="preserve"> PAGE </w:instrText>
    </w:r>
    <w:r w:rsidR="00EA7C7D">
      <w:fldChar w:fldCharType="separate"/>
    </w:r>
    <w:r w:rsidR="00EA21CE">
      <w:rPr>
        <w:noProof/>
      </w:rPr>
      <w:t>7</w:t>
    </w:r>
    <w:r w:rsidR="00EA7C7D">
      <w:rPr>
        <w:noProof/>
      </w:rPr>
      <w:fldChar w:fldCharType="end"/>
    </w:r>
    <w:r>
      <w:t xml:space="preserve"> of </w:t>
    </w:r>
    <w:r w:rsidR="00EA7C7D">
      <w:fldChar w:fldCharType="begin"/>
    </w:r>
    <w:r w:rsidR="00BB458C">
      <w:instrText xml:space="preserve"> NUMPAGES </w:instrText>
    </w:r>
    <w:r w:rsidR="00EA7C7D">
      <w:fldChar w:fldCharType="separate"/>
    </w:r>
    <w:r w:rsidR="00EA21CE">
      <w:rPr>
        <w:noProof/>
      </w:rPr>
      <w:t>7</w:t>
    </w:r>
    <w:r w:rsidR="00EA7C7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E0EC6" w14:textId="77777777" w:rsidR="00280E24" w:rsidRDefault="00280E24">
      <w:r>
        <w:separator/>
      </w:r>
    </w:p>
  </w:footnote>
  <w:footnote w:type="continuationSeparator" w:id="0">
    <w:p w14:paraId="0923DC19" w14:textId="77777777" w:rsidR="00280E24" w:rsidRDefault="00280E24">
      <w:r>
        <w:continuationSeparator/>
      </w:r>
    </w:p>
  </w:footnote>
  <w:footnote w:type="continuationNotice" w:id="1">
    <w:p w14:paraId="2C6D3C2F" w14:textId="77777777" w:rsidR="00280E24" w:rsidRDefault="00280E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F3742" w14:textId="77777777" w:rsidR="000F1B72" w:rsidRDefault="000F1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9C045" w14:textId="77777777" w:rsidR="006B7A23" w:rsidRDefault="006B7A23" w:rsidP="006B7A23">
    <w:pPr>
      <w:pStyle w:val="NCEAHeaderFooter"/>
    </w:pPr>
    <w:r>
      <w:t>Internal assessment resource Psychology 1.1</w:t>
    </w:r>
    <w:r w:rsidR="00D81583">
      <w:t>B</w:t>
    </w:r>
    <w:r>
      <w:t xml:space="preserve"> for Achievement Standard </w:t>
    </w:r>
    <w:r w:rsidRPr="00C60D7E">
      <w:t>918</w:t>
    </w:r>
    <w:r>
      <w:t>39</w:t>
    </w:r>
  </w:p>
  <w:p w14:paraId="0401EED0" w14:textId="77777777" w:rsidR="00EE5E03" w:rsidRDefault="00EE5E03">
    <w:pPr>
      <w:pStyle w:val="NCEAHeaderFooter"/>
    </w:pPr>
    <w: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FC5C6" w14:textId="77777777" w:rsidR="00EE5E03" w:rsidRDefault="00EE5E03" w:rsidP="00EE5E03">
    <w:pPr>
      <w:pStyle w:val="NCEAHeaderFooter"/>
    </w:pPr>
    <w:r>
      <w:t xml:space="preserve">Internal assessment resource </w:t>
    </w:r>
    <w:r w:rsidR="006B7A23">
      <w:t>Psychology 1.1</w:t>
    </w:r>
    <w:r w:rsidR="00D81583">
      <w:t>B</w:t>
    </w:r>
    <w:r>
      <w:t xml:space="preserve"> for Achievement Standard </w:t>
    </w:r>
    <w:r w:rsidRPr="00C60D7E">
      <w:t>918</w:t>
    </w:r>
    <w:r w:rsidR="006B7A23">
      <w:t>39</w:t>
    </w:r>
  </w:p>
  <w:p w14:paraId="3A930A68" w14:textId="77777777" w:rsidR="00EE5E03" w:rsidRDefault="00EE5E03" w:rsidP="00EE5E03">
    <w:pPr>
      <w:pStyle w:val="NCEAHeaderFooter"/>
    </w:pPr>
    <w:r>
      <w:t>PAGE FOR TEACHER USE</w:t>
    </w:r>
  </w:p>
  <w:p w14:paraId="3603160B" w14:textId="77777777" w:rsidR="00EE5E03" w:rsidRDefault="00EE5E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E4D46" w14:textId="77777777" w:rsidR="00EE5E03" w:rsidRDefault="00EE5E0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439E3" w14:textId="77777777" w:rsidR="006B7A23" w:rsidRDefault="006B7A23" w:rsidP="006B7A23">
    <w:pPr>
      <w:pStyle w:val="NCEAHeaderFooter"/>
    </w:pPr>
    <w:r>
      <w:t>Internal assessment resource Psychology 1.1</w:t>
    </w:r>
    <w:r w:rsidR="00D81583">
      <w:t>B</w:t>
    </w:r>
    <w:r>
      <w:t xml:space="preserve"> for Achievement Standard </w:t>
    </w:r>
    <w:r w:rsidRPr="00C60D7E">
      <w:t>918</w:t>
    </w:r>
    <w:r>
      <w:t>39</w:t>
    </w:r>
  </w:p>
  <w:p w14:paraId="4DBD8AE9" w14:textId="77777777" w:rsidR="00EE5E03" w:rsidRDefault="00EE5E03">
    <w:pPr>
      <w:pStyle w:val="NCEAHeaderFooter"/>
    </w:pPr>
    <w:r>
      <w:t>PAGE FOR STUDENT USE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1775E" w14:textId="77777777" w:rsidR="00EE5E03" w:rsidRDefault="00EE5E0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299EB" w14:textId="77777777" w:rsidR="00EE5E03" w:rsidRDefault="00000000">
    <w:pPr>
      <w:pStyle w:val="Header"/>
    </w:pPr>
    <w:r>
      <w:rPr>
        <w:noProof/>
        <w:lang w:val="en-NZ"/>
      </w:rPr>
      <w:pict w14:anchorId="6FE5B463">
        <v:shapetype id="_x0000_t202" coordsize="21600,21600" o:spt="202" path="m,l,21600r21600,l21600,xe">
          <v:stroke joinstyle="miter"/>
          <v:path gradientshapeok="t" o:connecttype="rect"/>
        </v:shapetype>
        <v:shape id="WordArt 16" o:spid="_x0000_s1026" type="#_x0000_t202" style="position:absolute;margin-left:0;margin-top:0;width:550.1pt;height:36.65pt;rotation:-45;z-index:-25165619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" o:allowincell="f" filled="f" stroked="f">
          <v:stroke joinstyle="round"/>
          <o:lock v:ext="edit" shapetype="t"/>
          <v:textbox style="mso-fit-shape-to-text:t">
            <w:txbxContent>
              <w:p w14:paraId="6894E6C9" w14:textId="77777777" w:rsidR="00EE5E03" w:rsidRDefault="00EE5E03" w:rsidP="002D0751">
                <w:pPr>
                  <w:pStyle w:val="NormalWeb"/>
                  <w:spacing w:before="0" w:beforeAutospacing="0" w:after="0" w:afterAutospacing="0"/>
                  <w:jc w:val="center"/>
                </w:pPr>
                <w:r>
                  <w:rPr>
                    <w:rFonts w:ascii="Arial" w:hAnsi="Arial" w:cs="Arial"/>
                    <w:color w:val="C0C0C0"/>
                    <w:sz w:val="2"/>
                    <w:szCs w:val="2"/>
                  </w:rPr>
                  <w:t>FOR TRIALING PRUPOSES ONLY</w:t>
                </w:r>
              </w:p>
            </w:txbxContent>
          </v:textbox>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409C5" w14:textId="77777777" w:rsidR="006B7A23" w:rsidRDefault="006B7A23" w:rsidP="006B7A23">
    <w:pPr>
      <w:pStyle w:val="NCEAHeaderFooter"/>
    </w:pPr>
    <w:r>
      <w:t>Internal assessment resource Psychology 1.1</w:t>
    </w:r>
    <w:r w:rsidR="00D81583">
      <w:t>B</w:t>
    </w:r>
    <w:r>
      <w:t xml:space="preserve"> for Achievement Standard </w:t>
    </w:r>
    <w:r w:rsidRPr="00C60D7E">
      <w:t>918</w:t>
    </w:r>
    <w:r>
      <w:t>39</w:t>
    </w:r>
  </w:p>
  <w:p w14:paraId="0FB784CA" w14:textId="77777777" w:rsidR="00EE5E03" w:rsidRDefault="00EE5E03">
    <w:pPr>
      <w:pStyle w:val="NCEAHeaderFooter"/>
    </w:pPr>
    <w:r>
      <w:t>PAGE FOR TEACHER USE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459E3" w14:textId="77777777" w:rsidR="00EE5E03" w:rsidRDefault="00000000">
    <w:pPr>
      <w:pStyle w:val="Header"/>
    </w:pPr>
    <w:r>
      <w:rPr>
        <w:noProof/>
        <w:lang w:val="en-NZ"/>
      </w:rPr>
      <w:pict w14:anchorId="5A461B25">
        <v:shapetype id="_x0000_t202" coordsize="21600,21600" o:spt="202" path="m,l,21600r21600,l21600,xe">
          <v:stroke joinstyle="miter"/>
          <v:path gradientshapeok="t" o:connecttype="rect"/>
        </v:shapetype>
        <v:shape id="WordArt 15" o:spid="_x0000_s1025" type="#_x0000_t202" style="position:absolute;margin-left:0;margin-top:0;width:550.1pt;height:36.65pt;rotation:-45;z-index:-25165721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" o:allowincell="f" filled="f" stroked="f">
          <v:stroke joinstyle="round"/>
          <o:lock v:ext="edit" shapetype="t"/>
          <v:textbox style="mso-fit-shape-to-text:t">
            <w:txbxContent>
              <w:p w14:paraId="012DA221" w14:textId="77777777" w:rsidR="00EE5E03" w:rsidRDefault="00EE5E03" w:rsidP="002D0751">
                <w:pPr>
                  <w:pStyle w:val="NormalWeb"/>
                  <w:spacing w:before="0" w:beforeAutospacing="0" w:after="0" w:afterAutospacing="0"/>
                  <w:jc w:val="center"/>
                </w:pPr>
                <w:r>
                  <w:rPr>
                    <w:rFonts w:ascii="Arial" w:hAnsi="Arial" w:cs="Arial"/>
                    <w:color w:val="C0C0C0"/>
                    <w:sz w:val="2"/>
                    <w:szCs w:val="2"/>
                  </w:rPr>
                  <w:t>FOR TRIALING PRUPOSES ONLY</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117BE"/>
    <w:multiLevelType w:val="hybridMultilevel"/>
    <w:tmpl w:val="F4785BD0"/>
    <w:lvl w:ilvl="0" w:tplc="14090001">
      <w:start w:val="1"/>
      <w:numFmt w:val="bullet"/>
      <w:lvlText w:val=""/>
      <w:lvlJc w:val="left"/>
      <w:pPr>
        <w:ind w:left="1154" w:hanging="360"/>
      </w:pPr>
      <w:rPr>
        <w:rFonts w:ascii="Symbol" w:hAnsi="Symbol" w:hint="default"/>
      </w:rPr>
    </w:lvl>
    <w:lvl w:ilvl="1" w:tplc="14090003" w:tentative="1">
      <w:start w:val="1"/>
      <w:numFmt w:val="bullet"/>
      <w:lvlText w:val="o"/>
      <w:lvlJc w:val="left"/>
      <w:pPr>
        <w:ind w:left="1874" w:hanging="360"/>
      </w:pPr>
      <w:rPr>
        <w:rFonts w:ascii="Courier New" w:hAnsi="Courier New" w:cs="Courier New" w:hint="default"/>
      </w:rPr>
    </w:lvl>
    <w:lvl w:ilvl="2" w:tplc="14090005" w:tentative="1">
      <w:start w:val="1"/>
      <w:numFmt w:val="bullet"/>
      <w:lvlText w:val=""/>
      <w:lvlJc w:val="left"/>
      <w:pPr>
        <w:ind w:left="2594" w:hanging="360"/>
      </w:pPr>
      <w:rPr>
        <w:rFonts w:ascii="Wingdings" w:hAnsi="Wingdings" w:hint="default"/>
      </w:rPr>
    </w:lvl>
    <w:lvl w:ilvl="3" w:tplc="14090001" w:tentative="1">
      <w:start w:val="1"/>
      <w:numFmt w:val="bullet"/>
      <w:lvlText w:val=""/>
      <w:lvlJc w:val="left"/>
      <w:pPr>
        <w:ind w:left="3314" w:hanging="360"/>
      </w:pPr>
      <w:rPr>
        <w:rFonts w:ascii="Symbol" w:hAnsi="Symbol" w:hint="default"/>
      </w:rPr>
    </w:lvl>
    <w:lvl w:ilvl="4" w:tplc="14090003" w:tentative="1">
      <w:start w:val="1"/>
      <w:numFmt w:val="bullet"/>
      <w:lvlText w:val="o"/>
      <w:lvlJc w:val="left"/>
      <w:pPr>
        <w:ind w:left="4034" w:hanging="360"/>
      </w:pPr>
      <w:rPr>
        <w:rFonts w:ascii="Courier New" w:hAnsi="Courier New" w:cs="Courier New" w:hint="default"/>
      </w:rPr>
    </w:lvl>
    <w:lvl w:ilvl="5" w:tplc="14090005" w:tentative="1">
      <w:start w:val="1"/>
      <w:numFmt w:val="bullet"/>
      <w:lvlText w:val=""/>
      <w:lvlJc w:val="left"/>
      <w:pPr>
        <w:ind w:left="4754" w:hanging="360"/>
      </w:pPr>
      <w:rPr>
        <w:rFonts w:ascii="Wingdings" w:hAnsi="Wingdings" w:hint="default"/>
      </w:rPr>
    </w:lvl>
    <w:lvl w:ilvl="6" w:tplc="14090001" w:tentative="1">
      <w:start w:val="1"/>
      <w:numFmt w:val="bullet"/>
      <w:lvlText w:val=""/>
      <w:lvlJc w:val="left"/>
      <w:pPr>
        <w:ind w:left="5474" w:hanging="360"/>
      </w:pPr>
      <w:rPr>
        <w:rFonts w:ascii="Symbol" w:hAnsi="Symbol" w:hint="default"/>
      </w:rPr>
    </w:lvl>
    <w:lvl w:ilvl="7" w:tplc="14090003" w:tentative="1">
      <w:start w:val="1"/>
      <w:numFmt w:val="bullet"/>
      <w:lvlText w:val="o"/>
      <w:lvlJc w:val="left"/>
      <w:pPr>
        <w:ind w:left="6194" w:hanging="360"/>
      </w:pPr>
      <w:rPr>
        <w:rFonts w:ascii="Courier New" w:hAnsi="Courier New" w:cs="Courier New" w:hint="default"/>
      </w:rPr>
    </w:lvl>
    <w:lvl w:ilvl="8" w:tplc="14090005" w:tentative="1">
      <w:start w:val="1"/>
      <w:numFmt w:val="bullet"/>
      <w:lvlText w:val=""/>
      <w:lvlJc w:val="left"/>
      <w:pPr>
        <w:ind w:left="6914" w:hanging="360"/>
      </w:pPr>
      <w:rPr>
        <w:rFonts w:ascii="Wingdings" w:hAnsi="Wingdings" w:hint="default"/>
      </w:rPr>
    </w:lvl>
  </w:abstractNum>
  <w:abstractNum w:abstractNumId="1" w15:restartNumberingAfterBreak="0">
    <w:nsid w:val="17F70FA4"/>
    <w:multiLevelType w:val="hybridMultilevel"/>
    <w:tmpl w:val="4BBA80B8"/>
    <w:lvl w:ilvl="0" w:tplc="2A38FC7E">
      <w:start w:val="1"/>
      <w:numFmt w:val="bullet"/>
      <w:pStyle w:val="NCEAbullets"/>
      <w:lvlText w:val=""/>
      <w:lvlJc w:val="left"/>
      <w:pPr>
        <w:tabs>
          <w:tab w:val="num" w:pos="360"/>
        </w:tabs>
        <w:ind w:left="360" w:hanging="360"/>
      </w:pPr>
      <w:rPr>
        <w:rFonts w:ascii="Symbol" w:hAnsi="Symbol" w:hint="default"/>
        <w:sz w:val="22"/>
      </w:rPr>
    </w:lvl>
    <w:lvl w:ilvl="1" w:tplc="14090003">
      <w:start w:val="1"/>
      <w:numFmt w:val="bullet"/>
      <w:lvlText w:val="o"/>
      <w:lvlJc w:val="left"/>
      <w:pPr>
        <w:tabs>
          <w:tab w:val="num" w:pos="1503"/>
        </w:tabs>
        <w:ind w:left="1503" w:hanging="360"/>
      </w:pPr>
      <w:rPr>
        <w:rFonts w:ascii="Courier New" w:hAnsi="Courier New" w:cs="Wingdings" w:hint="default"/>
      </w:rPr>
    </w:lvl>
    <w:lvl w:ilvl="2" w:tplc="14090005" w:tentative="1">
      <w:start w:val="1"/>
      <w:numFmt w:val="bullet"/>
      <w:lvlText w:val=""/>
      <w:lvlJc w:val="left"/>
      <w:pPr>
        <w:tabs>
          <w:tab w:val="num" w:pos="2223"/>
        </w:tabs>
        <w:ind w:left="2223" w:hanging="360"/>
      </w:pPr>
      <w:rPr>
        <w:rFonts w:ascii="Wingdings" w:hAnsi="Wingdings" w:hint="default"/>
      </w:rPr>
    </w:lvl>
    <w:lvl w:ilvl="3" w:tplc="14090001" w:tentative="1">
      <w:start w:val="1"/>
      <w:numFmt w:val="bullet"/>
      <w:lvlText w:val=""/>
      <w:lvlJc w:val="left"/>
      <w:pPr>
        <w:tabs>
          <w:tab w:val="num" w:pos="2943"/>
        </w:tabs>
        <w:ind w:left="2943" w:hanging="360"/>
      </w:pPr>
      <w:rPr>
        <w:rFonts w:ascii="Symbol" w:hAnsi="Symbol" w:hint="default"/>
      </w:rPr>
    </w:lvl>
    <w:lvl w:ilvl="4" w:tplc="14090003" w:tentative="1">
      <w:start w:val="1"/>
      <w:numFmt w:val="bullet"/>
      <w:lvlText w:val="o"/>
      <w:lvlJc w:val="left"/>
      <w:pPr>
        <w:tabs>
          <w:tab w:val="num" w:pos="3663"/>
        </w:tabs>
        <w:ind w:left="3663" w:hanging="360"/>
      </w:pPr>
      <w:rPr>
        <w:rFonts w:ascii="Courier New" w:hAnsi="Courier New" w:cs="Wingdings" w:hint="default"/>
      </w:rPr>
    </w:lvl>
    <w:lvl w:ilvl="5" w:tplc="14090005" w:tentative="1">
      <w:start w:val="1"/>
      <w:numFmt w:val="bullet"/>
      <w:lvlText w:val=""/>
      <w:lvlJc w:val="left"/>
      <w:pPr>
        <w:tabs>
          <w:tab w:val="num" w:pos="4383"/>
        </w:tabs>
        <w:ind w:left="4383" w:hanging="360"/>
      </w:pPr>
      <w:rPr>
        <w:rFonts w:ascii="Wingdings" w:hAnsi="Wingdings" w:hint="default"/>
      </w:rPr>
    </w:lvl>
    <w:lvl w:ilvl="6" w:tplc="14090001" w:tentative="1">
      <w:start w:val="1"/>
      <w:numFmt w:val="bullet"/>
      <w:lvlText w:val=""/>
      <w:lvlJc w:val="left"/>
      <w:pPr>
        <w:tabs>
          <w:tab w:val="num" w:pos="5103"/>
        </w:tabs>
        <w:ind w:left="5103" w:hanging="360"/>
      </w:pPr>
      <w:rPr>
        <w:rFonts w:ascii="Symbol" w:hAnsi="Symbol" w:hint="default"/>
      </w:rPr>
    </w:lvl>
    <w:lvl w:ilvl="7" w:tplc="14090003" w:tentative="1">
      <w:start w:val="1"/>
      <w:numFmt w:val="bullet"/>
      <w:lvlText w:val="o"/>
      <w:lvlJc w:val="left"/>
      <w:pPr>
        <w:tabs>
          <w:tab w:val="num" w:pos="5823"/>
        </w:tabs>
        <w:ind w:left="5823" w:hanging="360"/>
      </w:pPr>
      <w:rPr>
        <w:rFonts w:ascii="Courier New" w:hAnsi="Courier New" w:cs="Wingdings" w:hint="default"/>
      </w:rPr>
    </w:lvl>
    <w:lvl w:ilvl="8" w:tplc="14090005" w:tentative="1">
      <w:start w:val="1"/>
      <w:numFmt w:val="bullet"/>
      <w:lvlText w:val=""/>
      <w:lvlJc w:val="left"/>
      <w:pPr>
        <w:tabs>
          <w:tab w:val="num" w:pos="6543"/>
        </w:tabs>
        <w:ind w:left="6543" w:hanging="360"/>
      </w:pPr>
      <w:rPr>
        <w:rFonts w:ascii="Wingdings" w:hAnsi="Wingdings" w:hint="default"/>
      </w:rPr>
    </w:lvl>
  </w:abstractNum>
  <w:abstractNum w:abstractNumId="2" w15:restartNumberingAfterBreak="0">
    <w:nsid w:val="216D1CF3"/>
    <w:multiLevelType w:val="hybridMultilevel"/>
    <w:tmpl w:val="BF3C198A"/>
    <w:lvl w:ilvl="0" w:tplc="AD6EDF0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363441"/>
    <w:multiLevelType w:val="hybridMultilevel"/>
    <w:tmpl w:val="F75E6936"/>
    <w:lvl w:ilvl="0" w:tplc="C8E0C934">
      <w:start w:val="1"/>
      <w:numFmt w:val="bullet"/>
      <w:pStyle w:val="NCEAtablebullet"/>
      <w:lvlText w:val=""/>
      <w:lvlJc w:val="left"/>
      <w:pPr>
        <w:tabs>
          <w:tab w:val="num" w:pos="357"/>
        </w:tabs>
        <w:ind w:left="357" w:hanging="357"/>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685426"/>
    <w:multiLevelType w:val="hybridMultilevel"/>
    <w:tmpl w:val="D6703D98"/>
    <w:lvl w:ilvl="0" w:tplc="14090001">
      <w:start w:val="1"/>
      <w:numFmt w:val="bullet"/>
      <w:lvlText w:val=""/>
      <w:lvlJc w:val="left"/>
      <w:pPr>
        <w:ind w:left="6" w:hanging="360"/>
      </w:pPr>
      <w:rPr>
        <w:rFonts w:ascii="Symbol" w:hAnsi="Symbol" w:hint="default"/>
      </w:rPr>
    </w:lvl>
    <w:lvl w:ilvl="1" w:tplc="14090003" w:tentative="1">
      <w:start w:val="1"/>
      <w:numFmt w:val="bullet"/>
      <w:lvlText w:val="o"/>
      <w:lvlJc w:val="left"/>
      <w:pPr>
        <w:ind w:left="726" w:hanging="360"/>
      </w:pPr>
      <w:rPr>
        <w:rFonts w:ascii="Courier New" w:hAnsi="Courier New" w:cs="Courier New" w:hint="default"/>
      </w:rPr>
    </w:lvl>
    <w:lvl w:ilvl="2" w:tplc="14090005" w:tentative="1">
      <w:start w:val="1"/>
      <w:numFmt w:val="bullet"/>
      <w:lvlText w:val=""/>
      <w:lvlJc w:val="left"/>
      <w:pPr>
        <w:ind w:left="1446" w:hanging="360"/>
      </w:pPr>
      <w:rPr>
        <w:rFonts w:ascii="Wingdings" w:hAnsi="Wingdings" w:hint="default"/>
      </w:rPr>
    </w:lvl>
    <w:lvl w:ilvl="3" w:tplc="14090001" w:tentative="1">
      <w:start w:val="1"/>
      <w:numFmt w:val="bullet"/>
      <w:lvlText w:val=""/>
      <w:lvlJc w:val="left"/>
      <w:pPr>
        <w:ind w:left="2166" w:hanging="360"/>
      </w:pPr>
      <w:rPr>
        <w:rFonts w:ascii="Symbol" w:hAnsi="Symbol" w:hint="default"/>
      </w:rPr>
    </w:lvl>
    <w:lvl w:ilvl="4" w:tplc="14090003" w:tentative="1">
      <w:start w:val="1"/>
      <w:numFmt w:val="bullet"/>
      <w:lvlText w:val="o"/>
      <w:lvlJc w:val="left"/>
      <w:pPr>
        <w:ind w:left="2886" w:hanging="360"/>
      </w:pPr>
      <w:rPr>
        <w:rFonts w:ascii="Courier New" w:hAnsi="Courier New" w:cs="Courier New" w:hint="default"/>
      </w:rPr>
    </w:lvl>
    <w:lvl w:ilvl="5" w:tplc="14090005" w:tentative="1">
      <w:start w:val="1"/>
      <w:numFmt w:val="bullet"/>
      <w:lvlText w:val=""/>
      <w:lvlJc w:val="left"/>
      <w:pPr>
        <w:ind w:left="3606" w:hanging="360"/>
      </w:pPr>
      <w:rPr>
        <w:rFonts w:ascii="Wingdings" w:hAnsi="Wingdings" w:hint="default"/>
      </w:rPr>
    </w:lvl>
    <w:lvl w:ilvl="6" w:tplc="14090001" w:tentative="1">
      <w:start w:val="1"/>
      <w:numFmt w:val="bullet"/>
      <w:lvlText w:val=""/>
      <w:lvlJc w:val="left"/>
      <w:pPr>
        <w:ind w:left="4326" w:hanging="360"/>
      </w:pPr>
      <w:rPr>
        <w:rFonts w:ascii="Symbol" w:hAnsi="Symbol" w:hint="default"/>
      </w:rPr>
    </w:lvl>
    <w:lvl w:ilvl="7" w:tplc="14090003" w:tentative="1">
      <w:start w:val="1"/>
      <w:numFmt w:val="bullet"/>
      <w:lvlText w:val="o"/>
      <w:lvlJc w:val="left"/>
      <w:pPr>
        <w:ind w:left="5046" w:hanging="360"/>
      </w:pPr>
      <w:rPr>
        <w:rFonts w:ascii="Courier New" w:hAnsi="Courier New" w:cs="Courier New" w:hint="default"/>
      </w:rPr>
    </w:lvl>
    <w:lvl w:ilvl="8" w:tplc="14090005" w:tentative="1">
      <w:start w:val="1"/>
      <w:numFmt w:val="bullet"/>
      <w:lvlText w:val=""/>
      <w:lvlJc w:val="left"/>
      <w:pPr>
        <w:ind w:left="5766" w:hanging="360"/>
      </w:pPr>
      <w:rPr>
        <w:rFonts w:ascii="Wingdings" w:hAnsi="Wingdings" w:hint="default"/>
      </w:rPr>
    </w:lvl>
  </w:abstractNum>
  <w:abstractNum w:abstractNumId="5" w15:restartNumberingAfterBreak="0">
    <w:nsid w:val="4B1530EB"/>
    <w:multiLevelType w:val="singleLevel"/>
    <w:tmpl w:val="A13A9724"/>
    <w:lvl w:ilvl="0">
      <w:start w:val="1"/>
      <w:numFmt w:val="bullet"/>
      <w:pStyle w:val="NCEAnumbers"/>
      <w:lvlText w:val=""/>
      <w:lvlJc w:val="left"/>
      <w:pPr>
        <w:tabs>
          <w:tab w:val="num" w:pos="360"/>
        </w:tabs>
        <w:ind w:left="360" w:hanging="360"/>
      </w:pPr>
      <w:rPr>
        <w:rFonts w:ascii="Symbol" w:hAnsi="Symbol" w:hint="default"/>
      </w:rPr>
    </w:lvl>
  </w:abstractNum>
  <w:abstractNum w:abstractNumId="6" w15:restartNumberingAfterBreak="0">
    <w:nsid w:val="524B43D3"/>
    <w:multiLevelType w:val="hybridMultilevel"/>
    <w:tmpl w:val="36BC4EC6"/>
    <w:lvl w:ilvl="0" w:tplc="63FE9894">
      <w:start w:val="1"/>
      <w:numFmt w:val="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92B165F"/>
    <w:multiLevelType w:val="hybridMultilevel"/>
    <w:tmpl w:val="0CE647E8"/>
    <w:lvl w:ilvl="0" w:tplc="14090001">
      <w:start w:val="1"/>
      <w:numFmt w:val="bullet"/>
      <w:pStyle w:val="NCEABulletssub"/>
      <w:lvlText w:val="–"/>
      <w:lvlJc w:val="left"/>
      <w:pPr>
        <w:tabs>
          <w:tab w:val="num" w:pos="0"/>
        </w:tabs>
        <w:ind w:left="0" w:firstLine="0"/>
      </w:pPr>
      <w:rPr>
        <w:rFonts w:ascii="Arial" w:hAnsi="Arial" w:hint="default"/>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DE4DF5"/>
    <w:multiLevelType w:val="singleLevel"/>
    <w:tmpl w:val="A13A972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6047DEF"/>
    <w:multiLevelType w:val="hybridMultilevel"/>
    <w:tmpl w:val="160E7D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62C748B"/>
    <w:multiLevelType w:val="hybridMultilevel"/>
    <w:tmpl w:val="71ECFD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ACA1F2B"/>
    <w:multiLevelType w:val="hybridMultilevel"/>
    <w:tmpl w:val="315626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F1962FB"/>
    <w:multiLevelType w:val="hybridMultilevel"/>
    <w:tmpl w:val="9AF8B0D6"/>
    <w:lvl w:ilvl="0" w:tplc="14090001">
      <w:start w:val="1"/>
      <w:numFmt w:val="bullet"/>
      <w:lvlText w:val=""/>
      <w:lvlJc w:val="left"/>
      <w:pPr>
        <w:tabs>
          <w:tab w:val="num" w:pos="0"/>
        </w:tabs>
        <w:ind w:left="0" w:firstLine="0"/>
      </w:pPr>
      <w:rPr>
        <w:rFonts w:ascii="Symbol" w:hAnsi="Symbol" w:hint="default"/>
        <w:sz w:val="22"/>
      </w:rPr>
    </w:lvl>
    <w:lvl w:ilvl="1" w:tplc="14090003">
      <w:start w:val="1"/>
      <w:numFmt w:val="bullet"/>
      <w:lvlText w:val="o"/>
      <w:lvlJc w:val="left"/>
      <w:pPr>
        <w:tabs>
          <w:tab w:val="num" w:pos="1503"/>
        </w:tabs>
        <w:ind w:left="1503" w:hanging="360"/>
      </w:pPr>
      <w:rPr>
        <w:rFonts w:ascii="Courier New" w:hAnsi="Courier New" w:cs="Wingdings" w:hint="default"/>
      </w:rPr>
    </w:lvl>
    <w:lvl w:ilvl="2" w:tplc="14090005" w:tentative="1">
      <w:start w:val="1"/>
      <w:numFmt w:val="bullet"/>
      <w:lvlText w:val=""/>
      <w:lvlJc w:val="left"/>
      <w:pPr>
        <w:tabs>
          <w:tab w:val="num" w:pos="2223"/>
        </w:tabs>
        <w:ind w:left="2223" w:hanging="360"/>
      </w:pPr>
      <w:rPr>
        <w:rFonts w:ascii="Wingdings" w:hAnsi="Wingdings" w:hint="default"/>
      </w:rPr>
    </w:lvl>
    <w:lvl w:ilvl="3" w:tplc="14090001" w:tentative="1">
      <w:start w:val="1"/>
      <w:numFmt w:val="bullet"/>
      <w:lvlText w:val=""/>
      <w:lvlJc w:val="left"/>
      <w:pPr>
        <w:tabs>
          <w:tab w:val="num" w:pos="2943"/>
        </w:tabs>
        <w:ind w:left="2943" w:hanging="360"/>
      </w:pPr>
      <w:rPr>
        <w:rFonts w:ascii="Symbol" w:hAnsi="Symbol" w:hint="default"/>
      </w:rPr>
    </w:lvl>
    <w:lvl w:ilvl="4" w:tplc="14090003" w:tentative="1">
      <w:start w:val="1"/>
      <w:numFmt w:val="bullet"/>
      <w:lvlText w:val="o"/>
      <w:lvlJc w:val="left"/>
      <w:pPr>
        <w:tabs>
          <w:tab w:val="num" w:pos="3663"/>
        </w:tabs>
        <w:ind w:left="3663" w:hanging="360"/>
      </w:pPr>
      <w:rPr>
        <w:rFonts w:ascii="Courier New" w:hAnsi="Courier New" w:cs="Wingdings" w:hint="default"/>
      </w:rPr>
    </w:lvl>
    <w:lvl w:ilvl="5" w:tplc="14090005" w:tentative="1">
      <w:start w:val="1"/>
      <w:numFmt w:val="bullet"/>
      <w:lvlText w:val=""/>
      <w:lvlJc w:val="left"/>
      <w:pPr>
        <w:tabs>
          <w:tab w:val="num" w:pos="4383"/>
        </w:tabs>
        <w:ind w:left="4383" w:hanging="360"/>
      </w:pPr>
      <w:rPr>
        <w:rFonts w:ascii="Wingdings" w:hAnsi="Wingdings" w:hint="default"/>
      </w:rPr>
    </w:lvl>
    <w:lvl w:ilvl="6" w:tplc="14090001" w:tentative="1">
      <w:start w:val="1"/>
      <w:numFmt w:val="bullet"/>
      <w:lvlText w:val=""/>
      <w:lvlJc w:val="left"/>
      <w:pPr>
        <w:tabs>
          <w:tab w:val="num" w:pos="5103"/>
        </w:tabs>
        <w:ind w:left="5103" w:hanging="360"/>
      </w:pPr>
      <w:rPr>
        <w:rFonts w:ascii="Symbol" w:hAnsi="Symbol" w:hint="default"/>
      </w:rPr>
    </w:lvl>
    <w:lvl w:ilvl="7" w:tplc="14090003" w:tentative="1">
      <w:start w:val="1"/>
      <w:numFmt w:val="bullet"/>
      <w:lvlText w:val="o"/>
      <w:lvlJc w:val="left"/>
      <w:pPr>
        <w:tabs>
          <w:tab w:val="num" w:pos="5823"/>
        </w:tabs>
        <w:ind w:left="5823" w:hanging="360"/>
      </w:pPr>
      <w:rPr>
        <w:rFonts w:ascii="Courier New" w:hAnsi="Courier New" w:cs="Wingdings" w:hint="default"/>
      </w:rPr>
    </w:lvl>
    <w:lvl w:ilvl="8" w:tplc="14090005" w:tentative="1">
      <w:start w:val="1"/>
      <w:numFmt w:val="bullet"/>
      <w:lvlText w:val=""/>
      <w:lvlJc w:val="left"/>
      <w:pPr>
        <w:tabs>
          <w:tab w:val="num" w:pos="6543"/>
        </w:tabs>
        <w:ind w:left="6543" w:hanging="360"/>
      </w:pPr>
      <w:rPr>
        <w:rFonts w:ascii="Wingdings" w:hAnsi="Wingdings" w:hint="default"/>
      </w:rPr>
    </w:lvl>
  </w:abstractNum>
  <w:abstractNum w:abstractNumId="13" w15:restartNumberingAfterBreak="0">
    <w:nsid w:val="6F3174A4"/>
    <w:multiLevelType w:val="hybridMultilevel"/>
    <w:tmpl w:val="36C475E2"/>
    <w:lvl w:ilvl="0" w:tplc="14090001">
      <w:start w:val="1"/>
      <w:numFmt w:val="bullet"/>
      <w:lvlText w:val=""/>
      <w:lvlJc w:val="left"/>
      <w:pPr>
        <w:ind w:left="1169" w:hanging="375"/>
      </w:pPr>
      <w:rPr>
        <w:rFonts w:ascii="Symbol" w:hAnsi="Symbol" w:hint="default"/>
      </w:rPr>
    </w:lvl>
    <w:lvl w:ilvl="1" w:tplc="14090003" w:tentative="1">
      <w:start w:val="1"/>
      <w:numFmt w:val="bullet"/>
      <w:lvlText w:val="o"/>
      <w:lvlJc w:val="left"/>
      <w:pPr>
        <w:ind w:left="1674" w:hanging="360"/>
      </w:pPr>
      <w:rPr>
        <w:rFonts w:ascii="Courier New" w:hAnsi="Courier New" w:cs="Courier New" w:hint="default"/>
      </w:rPr>
    </w:lvl>
    <w:lvl w:ilvl="2" w:tplc="14090005" w:tentative="1">
      <w:start w:val="1"/>
      <w:numFmt w:val="bullet"/>
      <w:lvlText w:val=""/>
      <w:lvlJc w:val="left"/>
      <w:pPr>
        <w:ind w:left="2394" w:hanging="360"/>
      </w:pPr>
      <w:rPr>
        <w:rFonts w:ascii="Wingdings" w:hAnsi="Wingdings" w:hint="default"/>
      </w:rPr>
    </w:lvl>
    <w:lvl w:ilvl="3" w:tplc="14090001" w:tentative="1">
      <w:start w:val="1"/>
      <w:numFmt w:val="bullet"/>
      <w:lvlText w:val=""/>
      <w:lvlJc w:val="left"/>
      <w:pPr>
        <w:ind w:left="3114" w:hanging="360"/>
      </w:pPr>
      <w:rPr>
        <w:rFonts w:ascii="Symbol" w:hAnsi="Symbol" w:hint="default"/>
      </w:rPr>
    </w:lvl>
    <w:lvl w:ilvl="4" w:tplc="14090003" w:tentative="1">
      <w:start w:val="1"/>
      <w:numFmt w:val="bullet"/>
      <w:lvlText w:val="o"/>
      <w:lvlJc w:val="left"/>
      <w:pPr>
        <w:ind w:left="3834" w:hanging="360"/>
      </w:pPr>
      <w:rPr>
        <w:rFonts w:ascii="Courier New" w:hAnsi="Courier New" w:cs="Courier New" w:hint="default"/>
      </w:rPr>
    </w:lvl>
    <w:lvl w:ilvl="5" w:tplc="14090005" w:tentative="1">
      <w:start w:val="1"/>
      <w:numFmt w:val="bullet"/>
      <w:lvlText w:val=""/>
      <w:lvlJc w:val="left"/>
      <w:pPr>
        <w:ind w:left="4554" w:hanging="360"/>
      </w:pPr>
      <w:rPr>
        <w:rFonts w:ascii="Wingdings" w:hAnsi="Wingdings" w:hint="default"/>
      </w:rPr>
    </w:lvl>
    <w:lvl w:ilvl="6" w:tplc="14090001" w:tentative="1">
      <w:start w:val="1"/>
      <w:numFmt w:val="bullet"/>
      <w:lvlText w:val=""/>
      <w:lvlJc w:val="left"/>
      <w:pPr>
        <w:ind w:left="5274" w:hanging="360"/>
      </w:pPr>
      <w:rPr>
        <w:rFonts w:ascii="Symbol" w:hAnsi="Symbol" w:hint="default"/>
      </w:rPr>
    </w:lvl>
    <w:lvl w:ilvl="7" w:tplc="14090003" w:tentative="1">
      <w:start w:val="1"/>
      <w:numFmt w:val="bullet"/>
      <w:lvlText w:val="o"/>
      <w:lvlJc w:val="left"/>
      <w:pPr>
        <w:ind w:left="5994" w:hanging="360"/>
      </w:pPr>
      <w:rPr>
        <w:rFonts w:ascii="Courier New" w:hAnsi="Courier New" w:cs="Courier New" w:hint="default"/>
      </w:rPr>
    </w:lvl>
    <w:lvl w:ilvl="8" w:tplc="14090005" w:tentative="1">
      <w:start w:val="1"/>
      <w:numFmt w:val="bullet"/>
      <w:lvlText w:val=""/>
      <w:lvlJc w:val="left"/>
      <w:pPr>
        <w:ind w:left="6714" w:hanging="360"/>
      </w:pPr>
      <w:rPr>
        <w:rFonts w:ascii="Wingdings" w:hAnsi="Wingdings" w:hint="default"/>
      </w:rPr>
    </w:lvl>
  </w:abstractNum>
  <w:abstractNum w:abstractNumId="14" w15:restartNumberingAfterBreak="0">
    <w:nsid w:val="760454C0"/>
    <w:multiLevelType w:val="hybridMultilevel"/>
    <w:tmpl w:val="91060C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7F1E759D"/>
    <w:multiLevelType w:val="multilevel"/>
    <w:tmpl w:val="AC246FE6"/>
    <w:lvl w:ilvl="0">
      <w:start w:val="1"/>
      <w:numFmt w:val="bullet"/>
      <w:lvlText w:val="●"/>
      <w:lvlJc w:val="left"/>
      <w:pPr>
        <w:ind w:left="360" w:firstLine="0"/>
      </w:pPr>
      <w:rPr>
        <w:rFonts w:ascii="Arial" w:eastAsia="Arial" w:hAnsi="Arial" w:cs="Arial"/>
        <w:sz w:val="22"/>
        <w:szCs w:val="22"/>
        <w:vertAlign w:val="baseline"/>
      </w:rPr>
    </w:lvl>
    <w:lvl w:ilvl="1">
      <w:start w:val="1"/>
      <w:numFmt w:val="bullet"/>
      <w:lvlText w:val="o"/>
      <w:lvlJc w:val="left"/>
      <w:pPr>
        <w:ind w:left="1503" w:firstLine="1143"/>
      </w:pPr>
      <w:rPr>
        <w:rFonts w:ascii="Arial" w:eastAsia="Arial" w:hAnsi="Arial" w:cs="Arial"/>
        <w:vertAlign w:val="baseline"/>
      </w:rPr>
    </w:lvl>
    <w:lvl w:ilvl="2">
      <w:start w:val="1"/>
      <w:numFmt w:val="bullet"/>
      <w:lvlText w:val="▪"/>
      <w:lvlJc w:val="left"/>
      <w:pPr>
        <w:ind w:left="2223" w:firstLine="1863"/>
      </w:pPr>
      <w:rPr>
        <w:rFonts w:ascii="Arial" w:eastAsia="Arial" w:hAnsi="Arial" w:cs="Arial"/>
        <w:vertAlign w:val="baseline"/>
      </w:rPr>
    </w:lvl>
    <w:lvl w:ilvl="3">
      <w:start w:val="1"/>
      <w:numFmt w:val="bullet"/>
      <w:lvlText w:val="●"/>
      <w:lvlJc w:val="left"/>
      <w:pPr>
        <w:ind w:left="2943" w:firstLine="2583"/>
      </w:pPr>
      <w:rPr>
        <w:rFonts w:ascii="Arial" w:eastAsia="Arial" w:hAnsi="Arial" w:cs="Arial"/>
        <w:vertAlign w:val="baseline"/>
      </w:rPr>
    </w:lvl>
    <w:lvl w:ilvl="4">
      <w:start w:val="1"/>
      <w:numFmt w:val="bullet"/>
      <w:lvlText w:val="o"/>
      <w:lvlJc w:val="left"/>
      <w:pPr>
        <w:ind w:left="3663" w:firstLine="3303"/>
      </w:pPr>
      <w:rPr>
        <w:rFonts w:ascii="Arial" w:eastAsia="Arial" w:hAnsi="Arial" w:cs="Arial"/>
        <w:vertAlign w:val="baseline"/>
      </w:rPr>
    </w:lvl>
    <w:lvl w:ilvl="5">
      <w:start w:val="1"/>
      <w:numFmt w:val="bullet"/>
      <w:lvlText w:val="▪"/>
      <w:lvlJc w:val="left"/>
      <w:pPr>
        <w:ind w:left="4383" w:firstLine="4023"/>
      </w:pPr>
      <w:rPr>
        <w:rFonts w:ascii="Arial" w:eastAsia="Arial" w:hAnsi="Arial" w:cs="Arial"/>
        <w:vertAlign w:val="baseline"/>
      </w:rPr>
    </w:lvl>
    <w:lvl w:ilvl="6">
      <w:start w:val="1"/>
      <w:numFmt w:val="bullet"/>
      <w:lvlText w:val="●"/>
      <w:lvlJc w:val="left"/>
      <w:pPr>
        <w:ind w:left="5103" w:firstLine="4743"/>
      </w:pPr>
      <w:rPr>
        <w:rFonts w:ascii="Arial" w:eastAsia="Arial" w:hAnsi="Arial" w:cs="Arial"/>
        <w:vertAlign w:val="baseline"/>
      </w:rPr>
    </w:lvl>
    <w:lvl w:ilvl="7">
      <w:start w:val="1"/>
      <w:numFmt w:val="bullet"/>
      <w:lvlText w:val="o"/>
      <w:lvlJc w:val="left"/>
      <w:pPr>
        <w:ind w:left="5823" w:firstLine="5463"/>
      </w:pPr>
      <w:rPr>
        <w:rFonts w:ascii="Arial" w:eastAsia="Arial" w:hAnsi="Arial" w:cs="Arial"/>
        <w:vertAlign w:val="baseline"/>
      </w:rPr>
    </w:lvl>
    <w:lvl w:ilvl="8">
      <w:start w:val="1"/>
      <w:numFmt w:val="bullet"/>
      <w:lvlText w:val="▪"/>
      <w:lvlJc w:val="left"/>
      <w:pPr>
        <w:ind w:left="6543" w:firstLine="6183"/>
      </w:pPr>
      <w:rPr>
        <w:rFonts w:ascii="Arial" w:eastAsia="Arial" w:hAnsi="Arial" w:cs="Arial"/>
        <w:vertAlign w:val="baseline"/>
      </w:rPr>
    </w:lvl>
  </w:abstractNum>
  <w:num w:numId="1" w16cid:durableId="63648490">
    <w:abstractNumId w:val="5"/>
  </w:num>
  <w:num w:numId="2" w16cid:durableId="1184713052">
    <w:abstractNumId w:val="12"/>
  </w:num>
  <w:num w:numId="3" w16cid:durableId="1071657425">
    <w:abstractNumId w:val="7"/>
  </w:num>
  <w:num w:numId="4" w16cid:durableId="502739793">
    <w:abstractNumId w:val="1"/>
  </w:num>
  <w:num w:numId="5" w16cid:durableId="1467351488">
    <w:abstractNumId w:val="4"/>
  </w:num>
  <w:num w:numId="6" w16cid:durableId="674454888">
    <w:abstractNumId w:val="3"/>
  </w:num>
  <w:num w:numId="7" w16cid:durableId="1775662332">
    <w:abstractNumId w:val="8"/>
  </w:num>
  <w:num w:numId="8" w16cid:durableId="1052728044">
    <w:abstractNumId w:val="2"/>
  </w:num>
  <w:num w:numId="9" w16cid:durableId="218244658">
    <w:abstractNumId w:val="6"/>
  </w:num>
  <w:num w:numId="10" w16cid:durableId="1938781047">
    <w:abstractNumId w:val="14"/>
  </w:num>
  <w:num w:numId="11" w16cid:durableId="2049602757">
    <w:abstractNumId w:val="11"/>
  </w:num>
  <w:num w:numId="12" w16cid:durableId="1662847328">
    <w:abstractNumId w:val="13"/>
  </w:num>
  <w:num w:numId="13" w16cid:durableId="773280164">
    <w:abstractNumId w:val="10"/>
  </w:num>
  <w:num w:numId="14" w16cid:durableId="147982117">
    <w:abstractNumId w:val="15"/>
  </w:num>
  <w:num w:numId="15" w16cid:durableId="1255745377">
    <w:abstractNumId w:val="0"/>
  </w:num>
  <w:num w:numId="16" w16cid:durableId="38260236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1">
      <v:textbox inset="5.85pt,.7pt,5.85pt,.7pt"/>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85D19"/>
    <w:rsid w:val="00005FBC"/>
    <w:rsid w:val="00010650"/>
    <w:rsid w:val="00016EDB"/>
    <w:rsid w:val="00020581"/>
    <w:rsid w:val="00060E31"/>
    <w:rsid w:val="000622D8"/>
    <w:rsid w:val="00084E82"/>
    <w:rsid w:val="00097733"/>
    <w:rsid w:val="000E57C7"/>
    <w:rsid w:val="000E6E00"/>
    <w:rsid w:val="000F0BD4"/>
    <w:rsid w:val="000F1B72"/>
    <w:rsid w:val="00107E0D"/>
    <w:rsid w:val="001165D3"/>
    <w:rsid w:val="001177E1"/>
    <w:rsid w:val="001216FA"/>
    <w:rsid w:val="00124BE3"/>
    <w:rsid w:val="00143CF7"/>
    <w:rsid w:val="00143F10"/>
    <w:rsid w:val="0015419F"/>
    <w:rsid w:val="001575C0"/>
    <w:rsid w:val="00162882"/>
    <w:rsid w:val="00176FD0"/>
    <w:rsid w:val="00180BBB"/>
    <w:rsid w:val="0018424A"/>
    <w:rsid w:val="0019210B"/>
    <w:rsid w:val="001A7485"/>
    <w:rsid w:val="001B614E"/>
    <w:rsid w:val="001F5338"/>
    <w:rsid w:val="00207AE6"/>
    <w:rsid w:val="00224C54"/>
    <w:rsid w:val="00225E01"/>
    <w:rsid w:val="00226064"/>
    <w:rsid w:val="00226B2A"/>
    <w:rsid w:val="002311A1"/>
    <w:rsid w:val="00276B47"/>
    <w:rsid w:val="00280E24"/>
    <w:rsid w:val="002956C0"/>
    <w:rsid w:val="002A2EBC"/>
    <w:rsid w:val="002D0751"/>
    <w:rsid w:val="002D59B6"/>
    <w:rsid w:val="00312A4E"/>
    <w:rsid w:val="00332881"/>
    <w:rsid w:val="003539CD"/>
    <w:rsid w:val="00364E5E"/>
    <w:rsid w:val="00385C06"/>
    <w:rsid w:val="00385D19"/>
    <w:rsid w:val="00386C87"/>
    <w:rsid w:val="003A692E"/>
    <w:rsid w:val="003B068D"/>
    <w:rsid w:val="003C5DB0"/>
    <w:rsid w:val="003C66B2"/>
    <w:rsid w:val="003D62F2"/>
    <w:rsid w:val="003E26BF"/>
    <w:rsid w:val="003E2CAF"/>
    <w:rsid w:val="00405808"/>
    <w:rsid w:val="0043174E"/>
    <w:rsid w:val="00444554"/>
    <w:rsid w:val="004717DE"/>
    <w:rsid w:val="00472253"/>
    <w:rsid w:val="004812B5"/>
    <w:rsid w:val="00483A5E"/>
    <w:rsid w:val="00484B60"/>
    <w:rsid w:val="004919EA"/>
    <w:rsid w:val="004B06CA"/>
    <w:rsid w:val="004B1FF5"/>
    <w:rsid w:val="004B4767"/>
    <w:rsid w:val="004B67A2"/>
    <w:rsid w:val="004B7440"/>
    <w:rsid w:val="004C202E"/>
    <w:rsid w:val="004C484F"/>
    <w:rsid w:val="004E2BB0"/>
    <w:rsid w:val="004E6905"/>
    <w:rsid w:val="004F74FC"/>
    <w:rsid w:val="005045BC"/>
    <w:rsid w:val="0052335F"/>
    <w:rsid w:val="0052414B"/>
    <w:rsid w:val="0053223C"/>
    <w:rsid w:val="00536F42"/>
    <w:rsid w:val="00572060"/>
    <w:rsid w:val="0058235D"/>
    <w:rsid w:val="00582694"/>
    <w:rsid w:val="005873EF"/>
    <w:rsid w:val="00595AAA"/>
    <w:rsid w:val="005A6511"/>
    <w:rsid w:val="005B6323"/>
    <w:rsid w:val="005C0BAD"/>
    <w:rsid w:val="005F5FFA"/>
    <w:rsid w:val="006455F0"/>
    <w:rsid w:val="00646BF0"/>
    <w:rsid w:val="0065235A"/>
    <w:rsid w:val="00653580"/>
    <w:rsid w:val="0065769D"/>
    <w:rsid w:val="00685B91"/>
    <w:rsid w:val="0069315A"/>
    <w:rsid w:val="006959A4"/>
    <w:rsid w:val="006A3B42"/>
    <w:rsid w:val="006B6AB5"/>
    <w:rsid w:val="006B7A23"/>
    <w:rsid w:val="006E6E44"/>
    <w:rsid w:val="006F4A42"/>
    <w:rsid w:val="00726E8A"/>
    <w:rsid w:val="00742BCF"/>
    <w:rsid w:val="007551F2"/>
    <w:rsid w:val="0076434E"/>
    <w:rsid w:val="007C1028"/>
    <w:rsid w:val="007C79A5"/>
    <w:rsid w:val="007F00AA"/>
    <w:rsid w:val="00812A3A"/>
    <w:rsid w:val="00814AA5"/>
    <w:rsid w:val="00820827"/>
    <w:rsid w:val="008250FE"/>
    <w:rsid w:val="00833302"/>
    <w:rsid w:val="008355FB"/>
    <w:rsid w:val="00850504"/>
    <w:rsid w:val="00865DFD"/>
    <w:rsid w:val="00876163"/>
    <w:rsid w:val="008A23E9"/>
    <w:rsid w:val="008B5D5F"/>
    <w:rsid w:val="008E4589"/>
    <w:rsid w:val="008F1A09"/>
    <w:rsid w:val="009052B8"/>
    <w:rsid w:val="009078C4"/>
    <w:rsid w:val="00926C47"/>
    <w:rsid w:val="00931D39"/>
    <w:rsid w:val="00957192"/>
    <w:rsid w:val="00980D77"/>
    <w:rsid w:val="009A3166"/>
    <w:rsid w:val="009B0393"/>
    <w:rsid w:val="009C2E56"/>
    <w:rsid w:val="009C5703"/>
    <w:rsid w:val="009E3F61"/>
    <w:rsid w:val="00A06CEF"/>
    <w:rsid w:val="00A25C93"/>
    <w:rsid w:val="00A3406A"/>
    <w:rsid w:val="00A4517D"/>
    <w:rsid w:val="00A45A5F"/>
    <w:rsid w:val="00A50768"/>
    <w:rsid w:val="00A51AE4"/>
    <w:rsid w:val="00AA7BA5"/>
    <w:rsid w:val="00AB3A1B"/>
    <w:rsid w:val="00AD7737"/>
    <w:rsid w:val="00AE277A"/>
    <w:rsid w:val="00AE489A"/>
    <w:rsid w:val="00B16B89"/>
    <w:rsid w:val="00B17283"/>
    <w:rsid w:val="00B2634D"/>
    <w:rsid w:val="00B413BA"/>
    <w:rsid w:val="00B53037"/>
    <w:rsid w:val="00B65D86"/>
    <w:rsid w:val="00B66F26"/>
    <w:rsid w:val="00B94619"/>
    <w:rsid w:val="00BA7C68"/>
    <w:rsid w:val="00BB25FF"/>
    <w:rsid w:val="00BB458C"/>
    <w:rsid w:val="00BB4FF0"/>
    <w:rsid w:val="00BC71EE"/>
    <w:rsid w:val="00BD390B"/>
    <w:rsid w:val="00BD4D37"/>
    <w:rsid w:val="00BF1880"/>
    <w:rsid w:val="00C00418"/>
    <w:rsid w:val="00C20722"/>
    <w:rsid w:val="00C26578"/>
    <w:rsid w:val="00C32DF2"/>
    <w:rsid w:val="00C54F04"/>
    <w:rsid w:val="00C60D7E"/>
    <w:rsid w:val="00C7641D"/>
    <w:rsid w:val="00C80DA6"/>
    <w:rsid w:val="00C957DC"/>
    <w:rsid w:val="00CA700F"/>
    <w:rsid w:val="00CB5AE4"/>
    <w:rsid w:val="00CB622C"/>
    <w:rsid w:val="00CC0774"/>
    <w:rsid w:val="00CC09D3"/>
    <w:rsid w:val="00CD1DC6"/>
    <w:rsid w:val="00CD43AA"/>
    <w:rsid w:val="00CE5234"/>
    <w:rsid w:val="00D3488A"/>
    <w:rsid w:val="00D37B54"/>
    <w:rsid w:val="00D44EE7"/>
    <w:rsid w:val="00D5787A"/>
    <w:rsid w:val="00D62191"/>
    <w:rsid w:val="00D72384"/>
    <w:rsid w:val="00D7767E"/>
    <w:rsid w:val="00D81583"/>
    <w:rsid w:val="00D94872"/>
    <w:rsid w:val="00DA001C"/>
    <w:rsid w:val="00DB1FFF"/>
    <w:rsid w:val="00DD7742"/>
    <w:rsid w:val="00DE58BC"/>
    <w:rsid w:val="00DF16EA"/>
    <w:rsid w:val="00DF1E82"/>
    <w:rsid w:val="00DF2360"/>
    <w:rsid w:val="00DF746E"/>
    <w:rsid w:val="00E000B3"/>
    <w:rsid w:val="00E16ED8"/>
    <w:rsid w:val="00E45EC3"/>
    <w:rsid w:val="00E700BA"/>
    <w:rsid w:val="00E745BE"/>
    <w:rsid w:val="00EA21CE"/>
    <w:rsid w:val="00EA58B0"/>
    <w:rsid w:val="00EA7C7D"/>
    <w:rsid w:val="00EB0545"/>
    <w:rsid w:val="00EB48FE"/>
    <w:rsid w:val="00EC3694"/>
    <w:rsid w:val="00EC6BA1"/>
    <w:rsid w:val="00ED395D"/>
    <w:rsid w:val="00ED6C0B"/>
    <w:rsid w:val="00EE53DB"/>
    <w:rsid w:val="00EE5E03"/>
    <w:rsid w:val="00EF31AE"/>
    <w:rsid w:val="00F01692"/>
    <w:rsid w:val="00F226B2"/>
    <w:rsid w:val="00F337C9"/>
    <w:rsid w:val="00F5096B"/>
    <w:rsid w:val="00F669E0"/>
    <w:rsid w:val="00F72E52"/>
    <w:rsid w:val="00F7558B"/>
    <w:rsid w:val="00F819DE"/>
    <w:rsid w:val="00F8419A"/>
    <w:rsid w:val="00FA0398"/>
    <w:rsid w:val="00FB42E5"/>
    <w:rsid w:val="00FB7455"/>
    <w:rsid w:val="00FD63CB"/>
    <w:rsid w:val="00FE5A44"/>
    <w:rsid w:val="00FF23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oNotEmbedSmartTags/>
  <w:decimalSymbol w:val="."/>
  <w:listSeparator w:val=","/>
  <w14:docId w14:val="37DF8D5C"/>
  <w15:docId w15:val="{E3D59CBE-F6CD-46A1-97AC-9B6599E6D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AAA"/>
    <w:rPr>
      <w:rFonts w:ascii="Arial Mäori" w:hAnsi="Arial Mäori"/>
      <w:sz w:val="24"/>
      <w:lang w:val="en-GB"/>
    </w:rPr>
  </w:style>
  <w:style w:type="paragraph" w:styleId="Heading1">
    <w:name w:val="heading 1"/>
    <w:basedOn w:val="Normal"/>
    <w:next w:val="Normal"/>
    <w:qFormat/>
    <w:rsid w:val="00226064"/>
    <w:pPr>
      <w:keepNext/>
      <w:spacing w:before="240" w:after="60"/>
      <w:outlineLvl w:val="0"/>
    </w:pPr>
    <w:rPr>
      <w:b/>
      <w:kern w:val="28"/>
      <w:sz w:val="28"/>
    </w:rPr>
  </w:style>
  <w:style w:type="paragraph" w:styleId="Heading2">
    <w:name w:val="heading 2"/>
    <w:basedOn w:val="Normal"/>
    <w:next w:val="Normal"/>
    <w:qFormat/>
    <w:rsid w:val="00226064"/>
    <w:pPr>
      <w:keepNext/>
      <w:outlineLvl w:val="1"/>
    </w:pPr>
    <w:rPr>
      <w:i/>
    </w:rPr>
  </w:style>
  <w:style w:type="paragraph" w:styleId="Heading3">
    <w:name w:val="heading 3"/>
    <w:basedOn w:val="Normal"/>
    <w:next w:val="Normal"/>
    <w:qFormat/>
    <w:rsid w:val="00226064"/>
    <w:pPr>
      <w:keepNext/>
      <w:ind w:right="-1"/>
      <w:outlineLvl w:val="2"/>
    </w:pPr>
    <w:rPr>
      <w:b/>
    </w:rPr>
  </w:style>
  <w:style w:type="paragraph" w:styleId="Heading4">
    <w:name w:val="heading 4"/>
    <w:basedOn w:val="Normal"/>
    <w:next w:val="Normal"/>
    <w:qFormat/>
    <w:rsid w:val="00226064"/>
    <w:pPr>
      <w:keepNext/>
      <w:outlineLvl w:val="3"/>
    </w:pPr>
    <w:rPr>
      <w:b/>
    </w:rPr>
  </w:style>
  <w:style w:type="paragraph" w:styleId="Heading5">
    <w:name w:val="heading 5"/>
    <w:basedOn w:val="Normal"/>
    <w:next w:val="Normal"/>
    <w:qFormat/>
    <w:rsid w:val="00226064"/>
    <w:pPr>
      <w:keepNext/>
      <w:jc w:val="center"/>
      <w:outlineLvl w:val="4"/>
    </w:pPr>
    <w:rPr>
      <w:b/>
    </w:rPr>
  </w:style>
  <w:style w:type="paragraph" w:styleId="Heading6">
    <w:name w:val="heading 6"/>
    <w:basedOn w:val="Normal"/>
    <w:next w:val="Normal"/>
    <w:qFormat/>
    <w:rsid w:val="00226064"/>
    <w:pPr>
      <w:keepNext/>
      <w:ind w:firstLine="720"/>
      <w:outlineLvl w:val="5"/>
    </w:pPr>
    <w:rPr>
      <w:rFonts w:ascii="Times New Roman" w:hAnsi="Times New Roman"/>
      <w:b/>
      <w:sz w:val="20"/>
    </w:rPr>
  </w:style>
  <w:style w:type="paragraph" w:styleId="Heading7">
    <w:name w:val="heading 7"/>
    <w:basedOn w:val="Normal"/>
    <w:next w:val="Normal"/>
    <w:qFormat/>
    <w:rsid w:val="00226064"/>
    <w:pPr>
      <w:keepNext/>
      <w:outlineLvl w:val="6"/>
    </w:pPr>
    <w:rPr>
      <w:b/>
      <w:i/>
      <w:sz w:val="28"/>
    </w:rPr>
  </w:style>
  <w:style w:type="paragraph" w:styleId="Heading8">
    <w:name w:val="heading 8"/>
    <w:basedOn w:val="Normal"/>
    <w:next w:val="Normal"/>
    <w:qFormat/>
    <w:rsid w:val="00226064"/>
    <w:pPr>
      <w:keepNext/>
      <w:ind w:firstLine="720"/>
      <w:outlineLvl w:val="7"/>
    </w:pPr>
    <w:rPr>
      <w:b/>
    </w:rPr>
  </w:style>
  <w:style w:type="paragraph" w:styleId="Heading9">
    <w:name w:val="heading 9"/>
    <w:basedOn w:val="Normal"/>
    <w:next w:val="Normal"/>
    <w:qFormat/>
    <w:rsid w:val="00226064"/>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6064"/>
    <w:pPr>
      <w:tabs>
        <w:tab w:val="center" w:pos="4153"/>
        <w:tab w:val="right" w:pos="8306"/>
      </w:tabs>
    </w:pPr>
  </w:style>
  <w:style w:type="paragraph" w:styleId="Header">
    <w:name w:val="header"/>
    <w:basedOn w:val="Normal"/>
    <w:rsid w:val="00226064"/>
    <w:pPr>
      <w:tabs>
        <w:tab w:val="center" w:pos="4153"/>
        <w:tab w:val="right" w:pos="8306"/>
      </w:tabs>
    </w:pPr>
  </w:style>
  <w:style w:type="paragraph" w:styleId="DocumentMap">
    <w:name w:val="Document Map"/>
    <w:basedOn w:val="Normal"/>
    <w:semiHidden/>
    <w:rsid w:val="00226064"/>
    <w:pPr>
      <w:shd w:val="clear" w:color="auto" w:fill="000080"/>
    </w:pPr>
    <w:rPr>
      <w:rFonts w:ascii="Tahoma" w:hAnsi="Tahoma"/>
    </w:rPr>
  </w:style>
  <w:style w:type="paragraph" w:styleId="BodyTextIndent">
    <w:name w:val="Body Text Indent"/>
    <w:basedOn w:val="Normal"/>
    <w:rsid w:val="00226064"/>
    <w:pPr>
      <w:ind w:left="720"/>
    </w:pPr>
    <w:rPr>
      <w:rFonts w:ascii="Times New Roman" w:hAnsi="Times New Roman"/>
    </w:rPr>
  </w:style>
  <w:style w:type="paragraph" w:styleId="BodyText2">
    <w:name w:val="Body Text 2"/>
    <w:basedOn w:val="Normal"/>
    <w:rsid w:val="00226064"/>
    <w:rPr>
      <w:rFonts w:ascii="Times New Roman" w:hAnsi="Times New Roman"/>
      <w:b/>
    </w:rPr>
  </w:style>
  <w:style w:type="paragraph" w:styleId="BodyText">
    <w:name w:val="Body Text"/>
    <w:basedOn w:val="Normal"/>
    <w:rsid w:val="00226064"/>
    <w:pPr>
      <w:ind w:right="26"/>
    </w:pPr>
    <w:rPr>
      <w:rFonts w:ascii="Times New Roman" w:hAnsi="Times New Roman"/>
    </w:rPr>
  </w:style>
  <w:style w:type="paragraph" w:styleId="BodyText3">
    <w:name w:val="Body Text 3"/>
    <w:basedOn w:val="Normal"/>
    <w:rsid w:val="00226064"/>
    <w:rPr>
      <w:rFonts w:ascii="Times New Roman" w:hAnsi="Times New Roman"/>
      <w:sz w:val="22"/>
    </w:rPr>
  </w:style>
  <w:style w:type="character" w:styleId="PageNumber">
    <w:name w:val="page number"/>
    <w:basedOn w:val="DefaultParagraphFont"/>
    <w:rsid w:val="00226064"/>
  </w:style>
  <w:style w:type="paragraph" w:styleId="BodyTextIndent2">
    <w:name w:val="Body Text Indent 2"/>
    <w:basedOn w:val="Normal"/>
    <w:rsid w:val="00226064"/>
    <w:pPr>
      <w:ind w:left="318" w:hanging="318"/>
    </w:pPr>
  </w:style>
  <w:style w:type="paragraph" w:customStyle="1" w:styleId="indent2cm">
    <w:name w:val="indent 2cm"/>
    <w:basedOn w:val="Normal"/>
    <w:rsid w:val="00226064"/>
    <w:pPr>
      <w:tabs>
        <w:tab w:val="left" w:pos="1134"/>
      </w:tabs>
      <w:spacing w:after="120"/>
      <w:ind w:left="1134" w:hanging="567"/>
    </w:pPr>
    <w:rPr>
      <w:rFonts w:ascii="Bookman" w:eastAsia="Times" w:hAnsi="Bookman"/>
    </w:rPr>
  </w:style>
  <w:style w:type="paragraph" w:styleId="Title">
    <w:name w:val="Title"/>
    <w:basedOn w:val="Normal"/>
    <w:qFormat/>
    <w:rsid w:val="00226064"/>
    <w:pPr>
      <w:jc w:val="center"/>
    </w:pPr>
    <w:rPr>
      <w:rFonts w:ascii="Arial" w:hAnsi="Arial"/>
      <w:b/>
    </w:rPr>
  </w:style>
  <w:style w:type="character" w:styleId="Hyperlink">
    <w:name w:val="Hyperlink"/>
    <w:rsid w:val="00226064"/>
    <w:rPr>
      <w:color w:val="0000FF"/>
      <w:u w:val="single"/>
    </w:rPr>
  </w:style>
  <w:style w:type="paragraph" w:styleId="BlockText">
    <w:name w:val="Block Text"/>
    <w:basedOn w:val="Normal"/>
    <w:rsid w:val="00226064"/>
    <w:pPr>
      <w:ind w:left="567" w:right="617"/>
    </w:pPr>
    <w:rPr>
      <w:rFonts w:ascii="Times New Roman Mäori" w:hAnsi="Times New Roman Mäori"/>
    </w:rPr>
  </w:style>
  <w:style w:type="paragraph" w:styleId="BalloonText">
    <w:name w:val="Balloon Text"/>
    <w:basedOn w:val="Normal"/>
    <w:semiHidden/>
    <w:rsid w:val="00226064"/>
    <w:rPr>
      <w:rFonts w:ascii="Tahoma" w:hAnsi="Tahoma" w:cs="Tahoma"/>
      <w:sz w:val="16"/>
      <w:szCs w:val="16"/>
    </w:rPr>
  </w:style>
  <w:style w:type="character" w:styleId="CommentReference">
    <w:name w:val="annotation reference"/>
    <w:semiHidden/>
    <w:rsid w:val="00226064"/>
    <w:rPr>
      <w:sz w:val="16"/>
      <w:szCs w:val="16"/>
    </w:rPr>
  </w:style>
  <w:style w:type="paragraph" w:styleId="CommentText">
    <w:name w:val="annotation text"/>
    <w:basedOn w:val="Normal"/>
    <w:semiHidden/>
    <w:rsid w:val="00226064"/>
    <w:rPr>
      <w:sz w:val="20"/>
    </w:rPr>
  </w:style>
  <w:style w:type="paragraph" w:styleId="CommentSubject">
    <w:name w:val="annotation subject"/>
    <w:basedOn w:val="CommentText"/>
    <w:next w:val="CommentText"/>
    <w:semiHidden/>
    <w:rsid w:val="00226064"/>
    <w:rPr>
      <w:b/>
      <w:bCs/>
    </w:rPr>
  </w:style>
  <w:style w:type="paragraph" w:customStyle="1" w:styleId="ColorfulList-Accent11">
    <w:name w:val="Colorful List - Accent 11"/>
    <w:basedOn w:val="Normal"/>
    <w:qFormat/>
    <w:rsid w:val="00226064"/>
    <w:pPr>
      <w:spacing w:after="200" w:line="276" w:lineRule="auto"/>
      <w:ind w:left="720"/>
      <w:contextualSpacing/>
    </w:pPr>
    <w:rPr>
      <w:rFonts w:ascii="Calibri" w:eastAsia="MS Mincho" w:hAnsi="Calibri"/>
      <w:sz w:val="22"/>
      <w:szCs w:val="22"/>
      <w:lang w:eastAsia="ja-JP"/>
    </w:rPr>
  </w:style>
  <w:style w:type="paragraph" w:customStyle="1" w:styleId="MediumGrid21">
    <w:name w:val="Medium Grid 21"/>
    <w:qFormat/>
    <w:rsid w:val="00226064"/>
    <w:rPr>
      <w:rFonts w:ascii="Calibri" w:eastAsia="Calibri" w:hAnsi="Calibri"/>
      <w:sz w:val="22"/>
      <w:szCs w:val="22"/>
      <w:lang w:eastAsia="en-US"/>
    </w:rPr>
  </w:style>
  <w:style w:type="character" w:customStyle="1" w:styleId="Heading4Char">
    <w:name w:val="Heading 4 Char"/>
    <w:rsid w:val="00226064"/>
    <w:rPr>
      <w:rFonts w:ascii="Arial Mäori" w:hAnsi="Arial Mäori"/>
      <w:b/>
      <w:sz w:val="24"/>
    </w:rPr>
  </w:style>
  <w:style w:type="character" w:customStyle="1" w:styleId="FooterChar1">
    <w:name w:val="Footer Char1"/>
    <w:rsid w:val="00226064"/>
    <w:rPr>
      <w:rFonts w:ascii="Arial Mäori" w:hAnsi="Arial Mäori"/>
      <w:sz w:val="24"/>
    </w:rPr>
  </w:style>
  <w:style w:type="character" w:customStyle="1" w:styleId="BodyTextChar">
    <w:name w:val="Body Text Char"/>
    <w:rsid w:val="00226064"/>
    <w:rPr>
      <w:noProof w:val="0"/>
      <w:sz w:val="24"/>
      <w:lang w:val="en-GB"/>
    </w:rPr>
  </w:style>
  <w:style w:type="paragraph" w:styleId="PlainText">
    <w:name w:val="Plain Text"/>
    <w:basedOn w:val="Normal"/>
    <w:unhideWhenUsed/>
    <w:rsid w:val="00226064"/>
    <w:rPr>
      <w:rFonts w:ascii="Consolas" w:eastAsia="MS Mincho" w:hAnsi="Consolas"/>
      <w:sz w:val="21"/>
      <w:szCs w:val="21"/>
      <w:lang w:eastAsia="ja-JP"/>
    </w:rPr>
  </w:style>
  <w:style w:type="character" w:customStyle="1" w:styleId="PlainTextChar">
    <w:name w:val="Plain Text Char"/>
    <w:rsid w:val="00226064"/>
    <w:rPr>
      <w:rFonts w:ascii="Consolas" w:eastAsia="MS Mincho" w:hAnsi="Consolas" w:cs="Times New Roman"/>
      <w:sz w:val="21"/>
      <w:szCs w:val="21"/>
    </w:rPr>
  </w:style>
  <w:style w:type="paragraph" w:customStyle="1" w:styleId="NCEAHeadInfoL2">
    <w:name w:val="NCEA Head Info  L2"/>
    <w:basedOn w:val="Normal"/>
    <w:rsid w:val="00226064"/>
    <w:pPr>
      <w:spacing w:before="120" w:after="120"/>
    </w:pPr>
    <w:rPr>
      <w:rFonts w:ascii="Arial" w:hAnsi="Arial" w:cs="Arial"/>
      <w:b/>
      <w:sz w:val="28"/>
      <w:szCs w:val="36"/>
    </w:rPr>
  </w:style>
  <w:style w:type="paragraph" w:customStyle="1" w:styleId="NCEAHeadInfoL1">
    <w:name w:val="NCEA Head Info L1"/>
    <w:rsid w:val="00226064"/>
    <w:pPr>
      <w:spacing w:before="200" w:after="200"/>
    </w:pPr>
    <w:rPr>
      <w:rFonts w:ascii="Arial" w:hAnsi="Arial" w:cs="Arial"/>
      <w:b/>
      <w:sz w:val="32"/>
    </w:rPr>
  </w:style>
  <w:style w:type="paragraph" w:customStyle="1" w:styleId="NCEAInstructionsbanner">
    <w:name w:val="NCEA Instructions banner"/>
    <w:basedOn w:val="Normal"/>
    <w:rsid w:val="00226064"/>
    <w:pPr>
      <w:pBdr>
        <w:top w:val="single" w:sz="8" w:space="8" w:color="auto"/>
        <w:bottom w:val="single" w:sz="8" w:space="8" w:color="auto"/>
      </w:pBdr>
      <w:spacing w:before="160" w:after="40"/>
      <w:jc w:val="center"/>
    </w:pPr>
    <w:rPr>
      <w:rFonts w:ascii="Arial" w:hAnsi="Arial" w:cs="Arial"/>
      <w:b/>
      <w:sz w:val="28"/>
      <w:szCs w:val="28"/>
    </w:rPr>
  </w:style>
  <w:style w:type="paragraph" w:customStyle="1" w:styleId="NCEAL3heading">
    <w:name w:val="NCEA L3 heading"/>
    <w:basedOn w:val="NCEAL2heading"/>
    <w:rsid w:val="00226064"/>
    <w:pPr>
      <w:spacing w:after="180"/>
    </w:pPr>
    <w:rPr>
      <w:i/>
      <w:sz w:val="24"/>
    </w:rPr>
  </w:style>
  <w:style w:type="paragraph" w:customStyle="1" w:styleId="NCEAL2heading">
    <w:name w:val="NCEA L2 heading"/>
    <w:basedOn w:val="Normal"/>
    <w:rsid w:val="00226064"/>
    <w:pPr>
      <w:spacing w:before="240" w:after="240"/>
      <w:ind w:right="-1469"/>
    </w:pPr>
    <w:rPr>
      <w:rFonts w:ascii="Arial" w:hAnsi="Arial" w:cs="Arial"/>
      <w:b/>
      <w:sz w:val="28"/>
    </w:rPr>
  </w:style>
  <w:style w:type="paragraph" w:customStyle="1" w:styleId="NCEAnumbers">
    <w:name w:val="NCEA numbers"/>
    <w:basedOn w:val="Normal"/>
    <w:rsid w:val="00226064"/>
    <w:pPr>
      <w:widowControl w:val="0"/>
      <w:numPr>
        <w:numId w:val="1"/>
      </w:numPr>
      <w:tabs>
        <w:tab w:val="clear" w:pos="360"/>
        <w:tab w:val="left" w:pos="397"/>
        <w:tab w:val="left" w:pos="794"/>
        <w:tab w:val="left" w:pos="1191"/>
      </w:tabs>
      <w:autoSpaceDE w:val="0"/>
      <w:autoSpaceDN w:val="0"/>
      <w:adjustRightInd w:val="0"/>
      <w:spacing w:before="80" w:after="80"/>
    </w:pPr>
    <w:rPr>
      <w:rFonts w:ascii="Arial" w:hAnsi="Arial" w:cs="Arial"/>
      <w:sz w:val="22"/>
      <w:szCs w:val="24"/>
      <w:lang w:val="en-US"/>
    </w:rPr>
  </w:style>
  <w:style w:type="paragraph" w:customStyle="1" w:styleId="NCEAHeaderFooter">
    <w:name w:val="NCEA Header/Footer"/>
    <w:basedOn w:val="Header"/>
    <w:rsid w:val="00226064"/>
    <w:rPr>
      <w:rFonts w:ascii="Arial" w:hAnsi="Arial"/>
      <w:color w:val="808080"/>
      <w:sz w:val="20"/>
      <w:lang w:eastAsia="en-US"/>
    </w:rPr>
  </w:style>
  <w:style w:type="paragraph" w:customStyle="1" w:styleId="NCEAbodytext">
    <w:name w:val="NCEA bodytext"/>
    <w:link w:val="NCEAbodytextChar"/>
    <w:uiPriority w:val="99"/>
    <w:qFormat/>
    <w:rsid w:val="00226064"/>
    <w:pPr>
      <w:tabs>
        <w:tab w:val="left" w:pos="397"/>
        <w:tab w:val="left" w:pos="794"/>
        <w:tab w:val="left" w:pos="1191"/>
      </w:tabs>
      <w:spacing w:before="120" w:after="120"/>
    </w:pPr>
    <w:rPr>
      <w:rFonts w:ascii="Arial" w:hAnsi="Arial" w:cs="Arial"/>
      <w:sz w:val="22"/>
    </w:rPr>
  </w:style>
  <w:style w:type="paragraph" w:customStyle="1" w:styleId="NCEAbullets">
    <w:name w:val="NCEA bullets"/>
    <w:basedOn w:val="NCEAbodytext"/>
    <w:rsid w:val="00226064"/>
    <w:pPr>
      <w:widowControl w:val="0"/>
      <w:numPr>
        <w:numId w:val="4"/>
      </w:numPr>
      <w:autoSpaceDE w:val="0"/>
      <w:autoSpaceDN w:val="0"/>
      <w:adjustRightInd w:val="0"/>
      <w:spacing w:before="80" w:after="80"/>
    </w:pPr>
    <w:rPr>
      <w:szCs w:val="24"/>
      <w:lang w:val="en-US"/>
    </w:rPr>
  </w:style>
  <w:style w:type="paragraph" w:customStyle="1" w:styleId="NCEAtablebody">
    <w:name w:val="NCEA table body"/>
    <w:basedOn w:val="Normal"/>
    <w:rsid w:val="00226064"/>
    <w:pPr>
      <w:spacing w:before="40" w:after="40"/>
    </w:pPr>
    <w:rPr>
      <w:rFonts w:ascii="Arial" w:hAnsi="Arial"/>
      <w:sz w:val="20"/>
    </w:rPr>
  </w:style>
  <w:style w:type="paragraph" w:customStyle="1" w:styleId="NCEAtablebullet">
    <w:name w:val="NCEA table bullet"/>
    <w:basedOn w:val="ListParagraph"/>
    <w:rsid w:val="00595AAA"/>
    <w:pPr>
      <w:numPr>
        <w:numId w:val="6"/>
      </w:numPr>
      <w:contextualSpacing/>
    </w:pPr>
    <w:rPr>
      <w:sz w:val="20"/>
      <w:lang w:val="en-NZ"/>
    </w:rPr>
  </w:style>
  <w:style w:type="paragraph" w:customStyle="1" w:styleId="NCEAtablehead">
    <w:name w:val="NCEA table head"/>
    <w:basedOn w:val="Normal"/>
    <w:rsid w:val="00226064"/>
    <w:pPr>
      <w:spacing w:before="60" w:after="60"/>
      <w:jc w:val="center"/>
    </w:pPr>
    <w:rPr>
      <w:rFonts w:ascii="Arial" w:hAnsi="Arial" w:cs="Arial"/>
      <w:b/>
      <w:sz w:val="22"/>
      <w:szCs w:val="22"/>
    </w:rPr>
  </w:style>
  <w:style w:type="paragraph" w:customStyle="1" w:styleId="NCEAAnnotations">
    <w:name w:val="NCEA Annotations"/>
    <w:basedOn w:val="Normal"/>
    <w:rsid w:val="00226064"/>
    <w:pPr>
      <w:pBdr>
        <w:top w:val="single" w:sz="4" w:space="4" w:color="000080"/>
        <w:left w:val="single" w:sz="4" w:space="4" w:color="000080"/>
        <w:bottom w:val="single" w:sz="4" w:space="4" w:color="000080"/>
        <w:right w:val="single" w:sz="4" w:space="4" w:color="000080"/>
      </w:pBdr>
      <w:spacing w:before="80" w:after="80"/>
      <w:ind w:left="567" w:right="567"/>
    </w:pPr>
    <w:rPr>
      <w:rFonts w:ascii="Arial" w:hAnsi="Arial"/>
      <w:color w:val="666699"/>
      <w:sz w:val="20"/>
      <w:lang w:eastAsia="en-US"/>
    </w:rPr>
  </w:style>
  <w:style w:type="paragraph" w:customStyle="1" w:styleId="NCEALines">
    <w:name w:val="NCEA Lines"/>
    <w:rsid w:val="00226064"/>
    <w:pPr>
      <w:pBdr>
        <w:bottom w:val="single" w:sz="2" w:space="1" w:color="808080"/>
        <w:between w:val="single" w:sz="2" w:space="1" w:color="808080"/>
      </w:pBdr>
      <w:spacing w:before="40" w:after="40"/>
    </w:pPr>
    <w:rPr>
      <w:rFonts w:ascii="Arial" w:hAnsi="Arial" w:cs="Arial"/>
    </w:rPr>
  </w:style>
  <w:style w:type="paragraph" w:customStyle="1" w:styleId="NCEABulletssub">
    <w:name w:val="NCEA Bullets (sub)"/>
    <w:basedOn w:val="Normal"/>
    <w:rsid w:val="00226064"/>
    <w:pPr>
      <w:numPr>
        <w:numId w:val="3"/>
      </w:numPr>
      <w:tabs>
        <w:tab w:val="clear" w:pos="0"/>
      </w:tabs>
      <w:spacing w:before="80" w:after="80"/>
      <w:ind w:left="1191" w:hanging="794"/>
    </w:pPr>
    <w:rPr>
      <w:rFonts w:ascii="Arial" w:hAnsi="Arial"/>
      <w:sz w:val="22"/>
      <w:szCs w:val="24"/>
      <w:lang w:val="en-AU" w:eastAsia="en-US"/>
    </w:rPr>
  </w:style>
  <w:style w:type="paragraph" w:customStyle="1" w:styleId="NCEAtableevidence">
    <w:name w:val="NCEA table evidence"/>
    <w:rsid w:val="00226064"/>
    <w:pPr>
      <w:spacing w:before="80" w:after="80"/>
    </w:pPr>
    <w:rPr>
      <w:rFonts w:ascii="Arial" w:hAnsi="Arial" w:cs="Arial"/>
      <w:i/>
      <w:szCs w:val="22"/>
      <w:lang w:val="en-AU"/>
    </w:rPr>
  </w:style>
  <w:style w:type="character" w:styleId="FollowedHyperlink">
    <w:name w:val="FollowedHyperlink"/>
    <w:rsid w:val="00226064"/>
    <w:rPr>
      <w:color w:val="800080"/>
      <w:u w:val="single"/>
    </w:rPr>
  </w:style>
  <w:style w:type="character" w:customStyle="1" w:styleId="BalloonTextChar">
    <w:name w:val="Balloon Text Char"/>
    <w:semiHidden/>
    <w:rsid w:val="00226064"/>
    <w:rPr>
      <w:rFonts w:ascii="Times New Roman" w:hAnsi="Times New Roman"/>
      <w:noProof w:val="0"/>
      <w:sz w:val="2"/>
      <w:lang w:val="en-US" w:eastAsia="en-US"/>
    </w:rPr>
  </w:style>
  <w:style w:type="character" w:customStyle="1" w:styleId="CommentTextChar">
    <w:name w:val="Comment Text Char"/>
    <w:semiHidden/>
    <w:rsid w:val="00226064"/>
    <w:rPr>
      <w:noProof w:val="0"/>
      <w:sz w:val="20"/>
      <w:lang w:val="en-US" w:eastAsia="en-US"/>
    </w:rPr>
  </w:style>
  <w:style w:type="character" w:customStyle="1" w:styleId="CommentSubjectChar">
    <w:name w:val="Comment Subject Char"/>
    <w:semiHidden/>
    <w:rsid w:val="00226064"/>
    <w:rPr>
      <w:b/>
      <w:noProof w:val="0"/>
      <w:sz w:val="20"/>
      <w:lang w:val="en-US" w:eastAsia="en-US"/>
    </w:rPr>
  </w:style>
  <w:style w:type="character" w:customStyle="1" w:styleId="HeaderChar">
    <w:name w:val="Header Char"/>
    <w:rsid w:val="00226064"/>
    <w:rPr>
      <w:noProof w:val="0"/>
      <w:lang w:val="en-US" w:eastAsia="en-US"/>
    </w:rPr>
  </w:style>
  <w:style w:type="character" w:customStyle="1" w:styleId="FooterChar">
    <w:name w:val="Footer Char"/>
    <w:rsid w:val="00226064"/>
    <w:rPr>
      <w:noProof w:val="0"/>
      <w:lang w:val="en-US" w:eastAsia="en-US"/>
    </w:rPr>
  </w:style>
  <w:style w:type="character" w:customStyle="1" w:styleId="NCEAL3headingChar">
    <w:name w:val="NCEA L3 heading Char"/>
    <w:rsid w:val="00226064"/>
    <w:rPr>
      <w:rFonts w:ascii="Arial" w:hAnsi="Arial" w:cs="Arial"/>
      <w:b/>
      <w:i/>
      <w:noProof w:val="0"/>
      <w:sz w:val="24"/>
      <w:lang w:val="en-GB" w:eastAsia="en-NZ"/>
    </w:rPr>
  </w:style>
  <w:style w:type="paragraph" w:customStyle="1" w:styleId="NCEACPHeading1">
    <w:name w:val="NCEA CP Heading 1"/>
    <w:basedOn w:val="Normal"/>
    <w:rsid w:val="00226064"/>
    <w:pPr>
      <w:spacing w:before="200" w:after="200"/>
      <w:jc w:val="center"/>
    </w:pPr>
    <w:rPr>
      <w:rFonts w:ascii="Arial" w:hAnsi="Arial"/>
      <w:b/>
      <w:sz w:val="32"/>
      <w:szCs w:val="24"/>
      <w:lang w:val="en-US" w:eastAsia="en-US"/>
    </w:rPr>
  </w:style>
  <w:style w:type="paragraph" w:customStyle="1" w:styleId="NCEACPbodytextcentered">
    <w:name w:val="NCEA CP bodytext centered"/>
    <w:basedOn w:val="Normal"/>
    <w:rsid w:val="00226064"/>
    <w:pPr>
      <w:spacing w:before="120" w:after="120"/>
      <w:jc w:val="center"/>
    </w:pPr>
    <w:rPr>
      <w:rFonts w:ascii="Arial" w:hAnsi="Arial"/>
      <w:sz w:val="22"/>
      <w:szCs w:val="24"/>
      <w:lang w:val="en-US" w:eastAsia="en-US"/>
    </w:rPr>
  </w:style>
  <w:style w:type="character" w:customStyle="1" w:styleId="NCEAbulletsChar">
    <w:name w:val="NCEA bullets Char"/>
    <w:rsid w:val="00226064"/>
    <w:rPr>
      <w:rFonts w:ascii="Arial" w:hAnsi="Arial" w:cs="Arial"/>
      <w:noProof w:val="0"/>
      <w:sz w:val="22"/>
      <w:szCs w:val="24"/>
      <w:lang w:val="en-US" w:eastAsia="en-NZ" w:bidi="ar-SA"/>
    </w:rPr>
  </w:style>
  <w:style w:type="paragraph" w:customStyle="1" w:styleId="NCEACPbodytext2">
    <w:name w:val="NCEA CP bodytext 2"/>
    <w:basedOn w:val="NCEACPbodytextcentered"/>
    <w:rsid w:val="00226064"/>
    <w:pPr>
      <w:spacing w:before="160" w:after="160"/>
    </w:pPr>
    <w:rPr>
      <w:sz w:val="28"/>
    </w:rPr>
  </w:style>
  <w:style w:type="paragraph" w:customStyle="1" w:styleId="NCEACPbodytext2bold">
    <w:name w:val="NCEA CP bodytext 2 bold"/>
    <w:basedOn w:val="NCEACPbodytext2"/>
    <w:rsid w:val="00226064"/>
    <w:rPr>
      <w:b/>
    </w:rPr>
  </w:style>
  <w:style w:type="paragraph" w:customStyle="1" w:styleId="NCEACPbodytextleft">
    <w:name w:val="NCEA CP bodytext left"/>
    <w:basedOn w:val="Normal"/>
    <w:rsid w:val="00226064"/>
    <w:pPr>
      <w:spacing w:before="120" w:after="120"/>
    </w:pPr>
    <w:rPr>
      <w:rFonts w:ascii="Arial" w:hAnsi="Arial"/>
      <w:sz w:val="22"/>
      <w:szCs w:val="24"/>
      <w:lang w:val="en-US" w:eastAsia="en-US"/>
    </w:rPr>
  </w:style>
  <w:style w:type="character" w:customStyle="1" w:styleId="NCEAbodytextChar">
    <w:name w:val="NCEA bodytext Char"/>
    <w:link w:val="NCEAbodytext"/>
    <w:rsid w:val="00926C47"/>
    <w:rPr>
      <w:rFonts w:ascii="Arial" w:hAnsi="Arial" w:cs="Arial"/>
      <w:sz w:val="22"/>
    </w:rPr>
  </w:style>
  <w:style w:type="paragraph" w:customStyle="1" w:styleId="NCEAtablebodytextleft2">
    <w:name w:val="NCEA table bodytext left 2"/>
    <w:basedOn w:val="Normal"/>
    <w:link w:val="NCEAtablebodytextleft2Char"/>
    <w:rsid w:val="00926C47"/>
    <w:pPr>
      <w:spacing w:before="40" w:after="80"/>
    </w:pPr>
    <w:rPr>
      <w:rFonts w:ascii="Arial" w:hAnsi="Arial"/>
      <w:sz w:val="20"/>
      <w:lang w:val="en-NZ"/>
    </w:rPr>
  </w:style>
  <w:style w:type="character" w:customStyle="1" w:styleId="NCEAtablebodytextleft2Char">
    <w:name w:val="NCEA table bodytext left 2 Char"/>
    <w:link w:val="NCEAtablebodytextleft2"/>
    <w:rsid w:val="00926C47"/>
    <w:rPr>
      <w:rFonts w:ascii="Arial" w:hAnsi="Arial"/>
    </w:rPr>
  </w:style>
  <w:style w:type="paragraph" w:styleId="ListParagraph">
    <w:name w:val="List Paragraph"/>
    <w:basedOn w:val="Normal"/>
    <w:uiPriority w:val="34"/>
    <w:qFormat/>
    <w:rsid w:val="00EF31AE"/>
    <w:pPr>
      <w:ind w:left="720"/>
    </w:pPr>
    <w:rPr>
      <w:rFonts w:ascii="Arial" w:hAnsi="Arial"/>
      <w:lang w:eastAsia="ja-JP"/>
    </w:rPr>
  </w:style>
  <w:style w:type="paragraph" w:styleId="NormalWeb">
    <w:name w:val="Normal (Web)"/>
    <w:basedOn w:val="Normal"/>
    <w:uiPriority w:val="99"/>
    <w:semiHidden/>
    <w:unhideWhenUsed/>
    <w:rsid w:val="002D0751"/>
    <w:pPr>
      <w:spacing w:before="100" w:beforeAutospacing="1" w:after="100" w:afterAutospacing="1"/>
    </w:pPr>
    <w:rPr>
      <w:rFonts w:ascii="Times New Roman" w:eastAsiaTheme="minorEastAsia" w:hAnsi="Times New Roman"/>
      <w:szCs w:val="24"/>
      <w:lang w:val="en-NZ"/>
    </w:rPr>
  </w:style>
  <w:style w:type="paragraph" w:customStyle="1" w:styleId="Normal1">
    <w:name w:val="Normal1"/>
    <w:rsid w:val="006B7A23"/>
    <w:rPr>
      <w:rFonts w:ascii="Cambria" w:eastAsia="Cambria" w:hAnsi="Cambria" w:cs="Cambria"/>
      <w:color w:val="000000"/>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ncea.tki.org.nz/Resources-for-Internally-Assessed-Achievement-Standards"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Internal Assessment Resource</vt:lpstr>
    </vt:vector>
  </TitlesOfParts>
  <Company>Ministry of Education</Company>
  <LinksUpToDate>false</LinksUpToDate>
  <CharactersWithSpaces>10213</CharactersWithSpaces>
  <SharedDoc>false</SharedDoc>
  <HyperlinkBase/>
  <HLinks>
    <vt:vector size="6" baseType="variant">
      <vt:variant>
        <vt:i4>131099</vt:i4>
      </vt:variant>
      <vt:variant>
        <vt:i4>0</vt:i4>
      </vt:variant>
      <vt:variant>
        <vt:i4>0</vt:i4>
      </vt:variant>
      <vt:variant>
        <vt:i4>5</vt:i4>
      </vt:variant>
      <vt:variant>
        <vt:lpwstr>http://www.nzqa.govt.nz/providers-partners/assessment-and-moderation/assessment-of-standards/generic-resources/authenticity/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Assessment Resource</dc:title>
  <dc:subject>Psychology    1.1B</dc:subject>
  <dc:creator>Ministry of Education</dc:creator>
  <cp:lastModifiedBy>Donna Leckie</cp:lastModifiedBy>
  <cp:revision>2</cp:revision>
  <cp:lastPrinted>2015-03-24T21:29:00Z</cp:lastPrinted>
  <dcterms:created xsi:type="dcterms:W3CDTF">2025-01-24T03:01:00Z</dcterms:created>
  <dcterms:modified xsi:type="dcterms:W3CDTF">2025-01-24T03:01:00Z</dcterms:modified>
</cp:coreProperties>
</file>